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36"/>
          <w:szCs w:val="36"/>
          <w:lang w:eastAsia="zh-CN"/>
        </w:rPr>
      </w:pPr>
      <w:r>
        <w:rPr>
          <w:rFonts w:hint="eastAsia" w:ascii="宋体" w:hAnsi="宋体" w:cs="宋体"/>
          <w:b/>
          <w:sz w:val="36"/>
          <w:szCs w:val="36"/>
        </w:rPr>
        <w:t>湖州师范学院</w:t>
      </w:r>
      <w:r>
        <w:rPr>
          <w:rFonts w:hint="eastAsia" w:ascii="宋体" w:hAnsi="宋体" w:cs="宋体"/>
          <w:b/>
          <w:sz w:val="36"/>
          <w:szCs w:val="36"/>
          <w:lang w:eastAsia="zh-CN"/>
        </w:rPr>
        <w:t>部分电梯维修项目询价文件</w:t>
      </w:r>
    </w:p>
    <w:p>
      <w:pPr>
        <w:jc w:val="center"/>
        <w:rPr>
          <w:rFonts w:hint="eastAsia" w:ascii="宋体" w:hAnsi="宋体" w:cs="宋体"/>
          <w:b/>
          <w:sz w:val="36"/>
          <w:szCs w:val="36"/>
          <w:lang w:eastAsia="zh-CN"/>
        </w:rPr>
      </w:pPr>
      <w:bookmarkStart w:id="1" w:name="_GoBack"/>
      <w:bookmarkEnd w:id="1"/>
    </w:p>
    <w:p>
      <w:pPr>
        <w:keepNext w:val="0"/>
        <w:keepLines w:val="0"/>
        <w:pageBreakBefore w:val="0"/>
        <w:widowControl w:val="0"/>
        <w:numPr>
          <w:ilvl w:val="0"/>
          <w:numId w:val="0"/>
        </w:numPr>
        <w:kinsoku/>
        <w:wordWrap/>
        <w:overflowPunct/>
        <w:topLinePunct w:val="0"/>
        <w:bidi w:val="0"/>
        <w:adjustRightInd/>
        <w:spacing w:line="312" w:lineRule="auto"/>
        <w:jc w:val="both"/>
        <w:rPr>
          <w:rFonts w:hint="eastAsia" w:ascii="宋体" w:hAnsi="宋体" w:cs="宋体"/>
          <w:sz w:val="24"/>
          <w:lang w:val="en-US" w:eastAsia="zh-CN"/>
        </w:rPr>
      </w:pPr>
      <w:r>
        <w:rPr>
          <w:rFonts w:hint="eastAsia" w:ascii="宋体" w:hAnsi="Courier New"/>
          <w:b/>
          <w:sz w:val="24"/>
          <w:lang w:eastAsia="zh-CN"/>
        </w:rPr>
        <w:t>一、</w:t>
      </w:r>
      <w:r>
        <w:rPr>
          <w:rFonts w:hint="eastAsia" w:ascii="宋体" w:hAnsi="Courier New"/>
          <w:b/>
          <w:sz w:val="24"/>
        </w:rPr>
        <w:t>项目名称：</w:t>
      </w:r>
      <w:r>
        <w:rPr>
          <w:rFonts w:hint="eastAsia" w:ascii="宋体" w:hAnsi="宋体" w:cs="宋体"/>
          <w:sz w:val="24"/>
          <w:lang w:val="en-US" w:eastAsia="zh-CN"/>
        </w:rPr>
        <w:t>湖州师范学院部分电梯维修项目。</w:t>
      </w:r>
    </w:p>
    <w:p>
      <w:pPr>
        <w:keepNext w:val="0"/>
        <w:keepLines w:val="0"/>
        <w:pageBreakBefore w:val="0"/>
        <w:widowControl w:val="0"/>
        <w:kinsoku/>
        <w:wordWrap/>
        <w:overflowPunct/>
        <w:topLinePunct w:val="0"/>
        <w:autoSpaceDE/>
        <w:autoSpaceDN/>
        <w:bidi w:val="0"/>
        <w:adjustRightInd/>
        <w:snapToGrid/>
        <w:spacing w:line="300" w:lineRule="auto"/>
        <w:ind w:left="0" w:leftChars="0"/>
        <w:textAlignment w:val="auto"/>
        <w:outlineLvl w:val="9"/>
        <w:rPr>
          <w:rFonts w:hint="eastAsia" w:ascii="宋体" w:hAnsi="宋体" w:cs="宋体"/>
          <w:sz w:val="24"/>
          <w:highlight w:val="none"/>
          <w:lang w:val="en-US" w:eastAsia="zh-CN"/>
        </w:rPr>
      </w:pPr>
      <w:r>
        <w:rPr>
          <w:rFonts w:hint="eastAsia" w:ascii="宋体" w:hAnsi="宋体" w:cs="宋体"/>
          <w:b/>
          <w:color w:val="000000"/>
          <w:sz w:val="24"/>
          <w:highlight w:val="none"/>
          <w:lang w:eastAsia="zh-CN"/>
        </w:rPr>
        <w:t>二、</w:t>
      </w:r>
      <w:r>
        <w:rPr>
          <w:rFonts w:hint="eastAsia" w:ascii="宋体" w:hAnsi="宋体" w:cs="宋体"/>
          <w:b/>
          <w:color w:val="000000"/>
          <w:sz w:val="24"/>
          <w:highlight w:val="none"/>
        </w:rPr>
        <w:t>招标方式</w:t>
      </w:r>
      <w:r>
        <w:rPr>
          <w:rFonts w:hint="eastAsia" w:ascii="宋体" w:hAnsi="宋体" w:cs="宋体"/>
          <w:b/>
          <w:sz w:val="24"/>
          <w:highlight w:val="none"/>
        </w:rPr>
        <w:t>：</w:t>
      </w:r>
      <w:r>
        <w:rPr>
          <w:rFonts w:hint="eastAsia" w:ascii="宋体" w:hAnsi="宋体" w:cs="宋体"/>
          <w:color w:val="000000"/>
          <w:sz w:val="24"/>
          <w:highlight w:val="none"/>
        </w:rPr>
        <w:t>公开询价。</w:t>
      </w:r>
    </w:p>
    <w:p>
      <w:pPr>
        <w:keepNext w:val="0"/>
        <w:keepLines w:val="0"/>
        <w:pageBreakBefore w:val="0"/>
        <w:widowControl w:val="0"/>
        <w:kinsoku/>
        <w:wordWrap/>
        <w:overflowPunct/>
        <w:topLinePunct w:val="0"/>
        <w:autoSpaceDE/>
        <w:autoSpaceDN/>
        <w:bidi w:val="0"/>
        <w:adjustRightInd/>
        <w:snapToGrid/>
        <w:spacing w:line="312" w:lineRule="auto"/>
        <w:ind w:left="0" w:leftChars="0"/>
        <w:textAlignment w:val="auto"/>
        <w:rPr>
          <w:rFonts w:hint="eastAsia" w:ascii="宋体" w:hAnsi="宋体" w:cs="宋体"/>
          <w:sz w:val="24"/>
          <w:highlight w:val="none"/>
        </w:rPr>
      </w:pPr>
      <w:r>
        <w:rPr>
          <w:rFonts w:hint="eastAsia" w:ascii="宋体" w:hAnsi="宋体"/>
          <w:b/>
          <w:bCs/>
          <w:color w:val="000000"/>
          <w:sz w:val="24"/>
          <w:highlight w:val="none"/>
          <w:lang w:eastAsia="zh-CN"/>
        </w:rPr>
        <w:t>三</w:t>
      </w:r>
      <w:r>
        <w:rPr>
          <w:rFonts w:hint="eastAsia" w:ascii="宋体" w:hAnsi="宋体"/>
          <w:b/>
          <w:bCs/>
          <w:color w:val="000000"/>
          <w:sz w:val="24"/>
          <w:highlight w:val="none"/>
        </w:rPr>
        <w:t>、公告时间：</w:t>
      </w:r>
      <w:r>
        <w:rPr>
          <w:rFonts w:hint="eastAsia" w:ascii="宋体" w:hAnsi="宋体" w:cs="宋体"/>
          <w:sz w:val="24"/>
          <w:highlight w:val="none"/>
          <w:lang w:val="en-US" w:eastAsia="zh-CN"/>
        </w:rPr>
        <w:t>2021年10月21日至2021年10月27</w:t>
      </w:r>
      <w:r>
        <w:rPr>
          <w:rFonts w:hint="eastAsia" w:ascii="宋体" w:hAnsi="宋体" w:cs="宋体"/>
          <w:sz w:val="24"/>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312" w:lineRule="auto"/>
        <w:ind w:left="0" w:leftChars="0"/>
        <w:textAlignment w:val="auto"/>
        <w:rPr>
          <w:rFonts w:hint="eastAsia" w:ascii="宋体" w:hAnsi="宋体" w:eastAsia="宋体"/>
          <w:color w:val="FF0000"/>
          <w:sz w:val="24"/>
          <w:highlight w:val="none"/>
          <w:lang w:val="en-US" w:eastAsia="zh-CN"/>
        </w:rPr>
      </w:pPr>
      <w:r>
        <w:rPr>
          <w:rFonts w:hint="eastAsia" w:ascii="宋体" w:hAnsi="宋体"/>
          <w:b/>
          <w:color w:val="000000"/>
          <w:sz w:val="24"/>
          <w:highlight w:val="none"/>
          <w:lang w:eastAsia="zh-CN"/>
        </w:rPr>
        <w:t>四</w:t>
      </w:r>
      <w:r>
        <w:rPr>
          <w:rFonts w:hint="eastAsia" w:ascii="宋体" w:hAnsi="宋体"/>
          <w:b/>
          <w:sz w:val="24"/>
          <w:highlight w:val="none"/>
        </w:rPr>
        <w:t>、</w:t>
      </w:r>
      <w:r>
        <w:rPr>
          <w:rFonts w:hint="eastAsia" w:ascii="宋体" w:hAnsi="Courier New"/>
          <w:b/>
          <w:sz w:val="24"/>
          <w:highlight w:val="none"/>
          <w:lang w:eastAsia="zh-CN"/>
        </w:rPr>
        <w:t>资质与服务</w:t>
      </w:r>
      <w:r>
        <w:rPr>
          <w:rFonts w:hint="eastAsia" w:ascii="宋体" w:hAnsi="Courier New"/>
          <w:b/>
          <w:sz w:val="24"/>
          <w:highlight w:val="none"/>
        </w:rPr>
        <w:t>要求</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1.投标人应具备独立承担民事责任的能力，</w:t>
      </w:r>
      <w:r>
        <w:rPr>
          <w:rFonts w:hint="eastAsia" w:ascii="宋体" w:hAnsi="宋体" w:cs="宋体"/>
          <w:color w:val="000000"/>
          <w:sz w:val="24"/>
          <w:highlight w:val="none"/>
        </w:rPr>
        <w:t>具有本项目经营范围</w:t>
      </w:r>
      <w:r>
        <w:rPr>
          <w:rFonts w:hint="eastAsia" w:ascii="宋体" w:hAnsi="宋体" w:cs="宋体"/>
          <w:color w:val="000000"/>
          <w:sz w:val="24"/>
          <w:highlight w:val="none"/>
          <w:lang w:eastAsia="zh-CN"/>
        </w:rPr>
        <w:t>，</w:t>
      </w:r>
      <w:r>
        <w:rPr>
          <w:rFonts w:hint="eastAsia" w:ascii="宋体" w:hAnsi="宋体" w:cs="宋体"/>
          <w:sz w:val="24"/>
          <w:highlight w:val="none"/>
        </w:rPr>
        <w:t>具有履行本项目所</w:t>
      </w:r>
      <w:r>
        <w:rPr>
          <w:rFonts w:hint="eastAsia" w:ascii="宋体" w:hAnsi="宋体" w:cs="宋体"/>
          <w:sz w:val="24"/>
          <w:highlight w:val="none"/>
          <w:lang w:eastAsia="zh-CN"/>
        </w:rPr>
        <w:t>必需</w:t>
      </w:r>
      <w:r>
        <w:rPr>
          <w:rFonts w:hint="eastAsia" w:ascii="宋体" w:hAnsi="宋体" w:cs="宋体"/>
          <w:sz w:val="24"/>
          <w:highlight w:val="none"/>
        </w:rPr>
        <w:t>的设备和专业技术能力；</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原电梯制造单位须持有国家特种设备制造许可证（电梯）；电梯</w:t>
      </w:r>
      <w:r>
        <w:rPr>
          <w:rFonts w:hint="eastAsia" w:ascii="宋体" w:hAnsi="宋体" w:cs="宋体"/>
          <w:sz w:val="24"/>
          <w:highlight w:val="none"/>
          <w:lang w:eastAsia="zh-CN"/>
        </w:rPr>
        <w:t>维修</w:t>
      </w:r>
      <w:r>
        <w:rPr>
          <w:rFonts w:hint="eastAsia" w:ascii="宋体" w:hAnsi="宋体" w:cs="宋体"/>
          <w:sz w:val="24"/>
          <w:highlight w:val="none"/>
        </w:rPr>
        <w:t>单位：必须持有国家特种设备安装改造维修许可证（电梯）C级及以上；</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80" w:firstLineChars="200"/>
        <w:textAlignment w:val="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投标人</w:t>
      </w:r>
      <w:r>
        <w:rPr>
          <w:rFonts w:hint="eastAsia" w:ascii="宋体" w:hAnsi="宋体" w:cs="宋体"/>
          <w:sz w:val="24"/>
          <w:lang w:eastAsia="zh-CN"/>
        </w:rPr>
        <w:t>维修</w:t>
      </w:r>
      <w:r>
        <w:rPr>
          <w:rFonts w:hint="eastAsia" w:ascii="宋体" w:hAnsi="宋体" w:cs="宋体"/>
          <w:sz w:val="24"/>
        </w:rPr>
        <w:t>工作人员必须持有国家特种设备作业人员证（电梯作业）：T1（电梯机械安装维修）；T2（电梯电气安装维修）；</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80" w:firstLineChars="200"/>
        <w:textAlignment w:val="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本项目按标段</w:t>
      </w:r>
      <w:r>
        <w:rPr>
          <w:rFonts w:hint="eastAsia" w:ascii="宋体" w:hAnsi="宋体" w:cs="宋体"/>
          <w:sz w:val="24"/>
          <w:lang w:eastAsia="zh-CN"/>
        </w:rPr>
        <w:t>询价</w:t>
      </w:r>
      <w:r>
        <w:rPr>
          <w:rFonts w:hint="eastAsia" w:ascii="宋体" w:hAnsi="宋体" w:cs="宋体"/>
          <w:sz w:val="24"/>
        </w:rPr>
        <w:t>，每个标段的投标人必须提供原电梯生产厂家的授权书，并提供承诺获得原厂配件及核心技术指导的证明材料；</w:t>
      </w:r>
    </w:p>
    <w:p>
      <w:pPr>
        <w:keepNext w:val="0"/>
        <w:keepLines w:val="0"/>
        <w:pageBreakBefore w:val="0"/>
        <w:widowControl w:val="0"/>
        <w:kinsoku/>
        <w:wordWrap/>
        <w:overflowPunct/>
        <w:topLinePunct w:val="0"/>
        <w:autoSpaceDE/>
        <w:autoSpaceDN/>
        <w:bidi w:val="0"/>
        <w:adjustRightInd/>
        <w:snapToGrid/>
        <w:spacing w:line="312" w:lineRule="auto"/>
        <w:ind w:left="0" w:leftChars="0" w:firstLine="480" w:firstLineChars="200"/>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采购人不接受以下投标人投标：正在接受国家有关部门审查、被其他兼并(或收购)、或目前因重大经济纠纷涉讼、刑事涉案的单位和个人；任何形式的联合体。上述情形如有发现，采购人将保留取消投标人中标资格的权利。</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b/>
          <w:bCs/>
          <w:sz w:val="24"/>
          <w:lang w:eastAsia="zh-CN"/>
        </w:rPr>
      </w:pPr>
      <w:r>
        <w:rPr>
          <w:rFonts w:hint="eastAsia" w:ascii="宋体" w:hAnsi="宋体" w:cs="宋体"/>
          <w:b/>
          <w:bCs/>
          <w:sz w:val="24"/>
          <w:lang w:eastAsia="zh-CN"/>
        </w:rPr>
        <w:t>五、采购内容、售后要求</w:t>
      </w: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cs="宋体"/>
          <w:b/>
          <w:bCs/>
          <w:sz w:val="24"/>
          <w:lang w:eastAsia="zh-CN"/>
        </w:rPr>
      </w:pPr>
      <w:r>
        <w:rPr>
          <w:rFonts w:hint="eastAsia" w:ascii="宋体" w:hAnsi="宋体" w:cs="宋体"/>
          <w:b/>
          <w:bCs/>
          <w:sz w:val="24"/>
          <w:lang w:eastAsia="zh-CN"/>
        </w:rPr>
        <w:t>标段一：校史馆巨人通力电梯维修项目</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sz w:val="24"/>
        </w:rPr>
      </w:pPr>
      <w:r>
        <w:rPr>
          <w:rFonts w:hint="eastAsia" w:ascii="宋体" w:hAnsi="宋体" w:cs="宋体"/>
          <w:sz w:val="24"/>
        </w:rPr>
        <w:t>项目预算：</w:t>
      </w:r>
      <w:r>
        <w:rPr>
          <w:rFonts w:hint="eastAsia" w:ascii="宋体" w:hAnsi="宋体" w:cs="宋体"/>
          <w:sz w:val="24"/>
          <w:lang w:eastAsia="zh-CN"/>
        </w:rPr>
        <w:t>人民币壹万肆仟肆佰陆拾元整</w:t>
      </w:r>
      <w:r>
        <w:rPr>
          <w:rFonts w:hint="eastAsia" w:ascii="宋体" w:hAnsi="宋体" w:cs="宋体"/>
          <w:sz w:val="24"/>
        </w:rPr>
        <w:t>（14460元）</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sz w:val="24"/>
          <w:lang w:eastAsia="zh-CN"/>
        </w:rPr>
      </w:pPr>
      <w:r>
        <w:rPr>
          <w:rFonts w:hint="eastAsia" w:ascii="宋体" w:hAnsi="宋体" w:cs="宋体"/>
          <w:sz w:val="24"/>
          <w:lang w:eastAsia="zh-CN"/>
        </w:rPr>
        <w:t>维修清单：</w:t>
      </w:r>
    </w:p>
    <w:tbl>
      <w:tblPr>
        <w:tblStyle w:val="3"/>
        <w:tblW w:w="6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70"/>
        <w:gridCol w:w="2150"/>
        <w:gridCol w:w="1190"/>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jc w:val="center"/>
              <w:rPr>
                <w:rFonts w:ascii="仿宋" w:hAnsi="仿宋" w:eastAsia="仿宋" w:cs="宋体"/>
                <w:b/>
                <w:bCs/>
                <w:szCs w:val="21"/>
              </w:rPr>
            </w:pPr>
            <w:r>
              <w:rPr>
                <w:rFonts w:hint="eastAsia" w:ascii="仿宋" w:hAnsi="仿宋" w:eastAsia="仿宋"/>
                <w:b/>
                <w:bCs/>
                <w:szCs w:val="21"/>
              </w:rPr>
              <w:t>序号</w:t>
            </w:r>
          </w:p>
        </w:tc>
        <w:tc>
          <w:tcPr>
            <w:tcW w:w="1970" w:type="dxa"/>
            <w:noWrap w:val="0"/>
            <w:vAlign w:val="center"/>
          </w:tcPr>
          <w:p>
            <w:pPr>
              <w:jc w:val="center"/>
              <w:rPr>
                <w:rFonts w:hint="eastAsia" w:ascii="仿宋" w:hAnsi="仿宋" w:eastAsia="仿宋" w:cs="宋体"/>
                <w:b/>
                <w:bCs/>
                <w:szCs w:val="21"/>
                <w:lang w:eastAsia="zh-CN"/>
              </w:rPr>
            </w:pPr>
            <w:r>
              <w:rPr>
                <w:rFonts w:hint="eastAsia" w:ascii="仿宋" w:hAnsi="仿宋" w:eastAsia="仿宋"/>
                <w:b/>
                <w:bCs/>
                <w:szCs w:val="21"/>
                <w:lang w:eastAsia="zh-CN"/>
              </w:rPr>
              <w:t>电梯品牌</w:t>
            </w:r>
          </w:p>
        </w:tc>
        <w:tc>
          <w:tcPr>
            <w:tcW w:w="2150" w:type="dxa"/>
            <w:noWrap w:val="0"/>
            <w:vAlign w:val="center"/>
          </w:tcPr>
          <w:p>
            <w:pPr>
              <w:jc w:val="center"/>
              <w:rPr>
                <w:rFonts w:hint="eastAsia" w:ascii="仿宋" w:hAnsi="仿宋" w:eastAsia="仿宋" w:cs="宋体"/>
                <w:b/>
                <w:bCs/>
                <w:szCs w:val="21"/>
                <w:lang w:eastAsia="zh-CN"/>
              </w:rPr>
            </w:pPr>
            <w:r>
              <w:rPr>
                <w:rFonts w:hint="eastAsia" w:ascii="仿宋" w:hAnsi="仿宋" w:eastAsia="仿宋"/>
                <w:b/>
                <w:bCs/>
                <w:szCs w:val="21"/>
                <w:lang w:eastAsia="zh-CN"/>
              </w:rPr>
              <w:t>配件名称</w:t>
            </w:r>
          </w:p>
        </w:tc>
        <w:tc>
          <w:tcPr>
            <w:tcW w:w="1190" w:type="dxa"/>
            <w:tcBorders>
              <w:right w:val="single" w:color="auto" w:sz="4" w:space="0"/>
            </w:tcBorders>
            <w:noWrap w:val="0"/>
            <w:vAlign w:val="center"/>
          </w:tcPr>
          <w:p>
            <w:pPr>
              <w:widowControl/>
              <w:spacing w:line="320" w:lineRule="atLeast"/>
              <w:jc w:val="center"/>
              <w:rPr>
                <w:rFonts w:ascii="仿宋" w:hAnsi="仿宋" w:eastAsia="仿宋" w:cs="宋体"/>
                <w:b/>
                <w:bCs/>
                <w:szCs w:val="21"/>
              </w:rPr>
            </w:pPr>
            <w:r>
              <w:rPr>
                <w:rFonts w:hint="eastAsia" w:ascii="宋体" w:hAnsi="宋体" w:cs="宋体"/>
                <w:b/>
                <w:bCs/>
                <w:color w:val="000000"/>
                <w:kern w:val="0"/>
                <w:sz w:val="24"/>
              </w:rPr>
              <w:t>单位</w:t>
            </w:r>
          </w:p>
        </w:tc>
        <w:tc>
          <w:tcPr>
            <w:tcW w:w="924" w:type="dxa"/>
            <w:tcBorders>
              <w:left w:val="single" w:color="auto" w:sz="4" w:space="0"/>
            </w:tcBorders>
            <w:noWrap w:val="0"/>
            <w:vAlign w:val="center"/>
          </w:tcPr>
          <w:p>
            <w:pPr>
              <w:widowControl/>
              <w:spacing w:line="320" w:lineRule="atLeast"/>
              <w:jc w:val="center"/>
              <w:rPr>
                <w:rFonts w:ascii="仿宋" w:hAnsi="仿宋" w:eastAsia="仿宋" w:cs="宋体"/>
                <w:b/>
                <w:bCs/>
                <w:szCs w:val="21"/>
              </w:rPr>
            </w:pPr>
            <w:r>
              <w:rPr>
                <w:rFonts w:hint="eastAsia" w:ascii="宋体" w:hAnsi="宋体" w:cs="宋体"/>
                <w:b/>
                <w:bCs/>
                <w:color w:val="000000"/>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jc w:val="center"/>
              <w:rPr>
                <w:rFonts w:ascii="仿宋" w:hAnsi="仿宋" w:eastAsia="仿宋" w:cs="宋体"/>
                <w:szCs w:val="21"/>
              </w:rPr>
            </w:pPr>
            <w:r>
              <w:rPr>
                <w:rFonts w:hint="eastAsia" w:ascii="仿宋" w:hAnsi="仿宋" w:eastAsia="仿宋"/>
                <w:szCs w:val="21"/>
              </w:rPr>
              <w:t>1</w:t>
            </w:r>
          </w:p>
        </w:tc>
        <w:tc>
          <w:tcPr>
            <w:tcW w:w="1970" w:type="dxa"/>
            <w:noWrap w:val="0"/>
            <w:vAlign w:val="center"/>
          </w:tcPr>
          <w:p>
            <w:pPr>
              <w:jc w:val="center"/>
              <w:rPr>
                <w:rFonts w:ascii="仿宋" w:hAnsi="仿宋" w:eastAsia="仿宋" w:cs="宋体"/>
                <w:szCs w:val="21"/>
              </w:rPr>
            </w:pPr>
            <w:r>
              <w:rPr>
                <w:rFonts w:hint="eastAsia" w:ascii="宋体" w:hAnsi="宋体" w:cs="宋体"/>
                <w:color w:val="000000"/>
                <w:kern w:val="0"/>
                <w:sz w:val="24"/>
              </w:rPr>
              <w:t>巨人通力</w:t>
            </w:r>
          </w:p>
        </w:tc>
        <w:tc>
          <w:tcPr>
            <w:tcW w:w="215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主接触器</w:t>
            </w:r>
          </w:p>
        </w:tc>
        <w:tc>
          <w:tcPr>
            <w:tcW w:w="119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只</w:t>
            </w:r>
          </w:p>
        </w:tc>
        <w:tc>
          <w:tcPr>
            <w:tcW w:w="924" w:type="dxa"/>
            <w:noWrap w:val="0"/>
            <w:vAlign w:val="center"/>
          </w:tcPr>
          <w:p>
            <w:pPr>
              <w:widowControl/>
              <w:spacing w:line="320" w:lineRule="atLeast"/>
              <w:jc w:val="center"/>
              <w:rPr>
                <w:rFonts w:ascii="仿宋" w:hAnsi="仿宋" w:eastAsia="仿宋" w:cs="宋体"/>
                <w:szCs w:val="21"/>
              </w:rPr>
            </w:pPr>
            <w:r>
              <w:rPr>
                <w:rFonts w:ascii="宋体" w:hAnsi="宋体" w:cs="宋体"/>
                <w:color w:val="000000"/>
                <w:kern w:val="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jc w:val="center"/>
              <w:rPr>
                <w:rFonts w:ascii="仿宋" w:hAnsi="仿宋" w:eastAsia="仿宋" w:cs="宋体"/>
                <w:szCs w:val="21"/>
              </w:rPr>
            </w:pPr>
            <w:r>
              <w:rPr>
                <w:rFonts w:hint="eastAsia" w:ascii="仿宋" w:hAnsi="仿宋" w:eastAsia="仿宋"/>
                <w:szCs w:val="21"/>
              </w:rPr>
              <w:t>2</w:t>
            </w:r>
          </w:p>
        </w:tc>
        <w:tc>
          <w:tcPr>
            <w:tcW w:w="1970" w:type="dxa"/>
            <w:noWrap w:val="0"/>
            <w:vAlign w:val="center"/>
          </w:tcPr>
          <w:p>
            <w:pPr>
              <w:jc w:val="center"/>
              <w:rPr>
                <w:rFonts w:ascii="仿宋" w:hAnsi="仿宋" w:eastAsia="仿宋" w:cs="宋体"/>
                <w:szCs w:val="21"/>
              </w:rPr>
            </w:pPr>
            <w:r>
              <w:rPr>
                <w:rFonts w:hint="eastAsia" w:ascii="宋体" w:hAnsi="宋体" w:cs="宋体"/>
                <w:color w:val="000000"/>
                <w:kern w:val="0"/>
                <w:sz w:val="24"/>
              </w:rPr>
              <w:t>巨人通力</w:t>
            </w:r>
          </w:p>
        </w:tc>
        <w:tc>
          <w:tcPr>
            <w:tcW w:w="215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无线对讲</w:t>
            </w:r>
          </w:p>
        </w:tc>
        <w:tc>
          <w:tcPr>
            <w:tcW w:w="119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套</w:t>
            </w:r>
          </w:p>
        </w:tc>
        <w:tc>
          <w:tcPr>
            <w:tcW w:w="924" w:type="dxa"/>
            <w:noWrap w:val="0"/>
            <w:vAlign w:val="center"/>
          </w:tcPr>
          <w:p>
            <w:pPr>
              <w:widowControl/>
              <w:spacing w:line="320" w:lineRule="atLeast"/>
              <w:jc w:val="center"/>
              <w:rPr>
                <w:rFonts w:ascii="仿宋" w:hAnsi="仿宋" w:eastAsia="仿宋" w:cs="宋体"/>
                <w:szCs w:val="21"/>
              </w:rPr>
            </w:pPr>
            <w:r>
              <w:rPr>
                <w:rFonts w:ascii="宋体" w:hAnsi="宋体" w:cs="宋体"/>
                <w:color w:val="000000"/>
                <w:kern w:val="0"/>
                <w:sz w:val="24"/>
              </w:rPr>
              <w:t>1</w:t>
            </w:r>
          </w:p>
        </w:tc>
      </w:tr>
    </w:tbl>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cs="宋体"/>
          <w:b/>
          <w:bCs/>
          <w:sz w:val="24"/>
          <w:lang w:eastAsia="zh-CN"/>
        </w:rPr>
      </w:pPr>
      <w:r>
        <w:rPr>
          <w:rFonts w:hint="eastAsia" w:ascii="宋体" w:hAnsi="宋体" w:cs="宋体"/>
          <w:b/>
          <w:bCs/>
          <w:sz w:val="24"/>
          <w:lang w:eastAsia="zh-CN"/>
        </w:rPr>
        <w:t>标段二：沈左尧图书馆德尔法电梯维修项目</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sz w:val="24"/>
        </w:rPr>
      </w:pPr>
      <w:r>
        <w:rPr>
          <w:rFonts w:hint="eastAsia" w:ascii="宋体" w:hAnsi="宋体" w:cs="宋体"/>
          <w:sz w:val="24"/>
        </w:rPr>
        <w:t>项目预算：</w:t>
      </w:r>
      <w:r>
        <w:rPr>
          <w:rFonts w:hint="eastAsia" w:ascii="宋体" w:hAnsi="宋体" w:cs="宋体"/>
          <w:sz w:val="24"/>
          <w:lang w:eastAsia="zh-CN"/>
        </w:rPr>
        <w:t>人民币贰万肆仟肆佰元整</w:t>
      </w:r>
      <w:r>
        <w:rPr>
          <w:rFonts w:hint="eastAsia" w:ascii="宋体" w:hAnsi="宋体" w:cs="宋体"/>
          <w:sz w:val="24"/>
        </w:rPr>
        <w:t>（</w:t>
      </w:r>
      <w:r>
        <w:rPr>
          <w:rFonts w:hint="eastAsia" w:ascii="宋体" w:hAnsi="宋体" w:cs="宋体"/>
          <w:sz w:val="24"/>
          <w:lang w:val="en-US" w:eastAsia="zh-CN"/>
        </w:rPr>
        <w:t>24400</w:t>
      </w:r>
      <w:r>
        <w:rPr>
          <w:rFonts w:hint="eastAsia" w:ascii="宋体" w:hAnsi="宋体" w:cs="宋体"/>
          <w:sz w:val="24"/>
        </w:rPr>
        <w:t>元）</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sz w:val="24"/>
          <w:lang w:eastAsia="zh-CN"/>
        </w:rPr>
      </w:pPr>
      <w:r>
        <w:rPr>
          <w:rFonts w:hint="eastAsia" w:ascii="宋体" w:hAnsi="宋体" w:cs="宋体"/>
          <w:sz w:val="24"/>
          <w:lang w:eastAsia="zh-CN"/>
        </w:rPr>
        <w:t>维修清单：</w:t>
      </w:r>
    </w:p>
    <w:tbl>
      <w:tblPr>
        <w:tblStyle w:val="3"/>
        <w:tblW w:w="6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70"/>
        <w:gridCol w:w="2150"/>
        <w:gridCol w:w="1190"/>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jc w:val="center"/>
              <w:rPr>
                <w:rFonts w:ascii="仿宋" w:hAnsi="仿宋" w:eastAsia="仿宋" w:cs="宋体"/>
                <w:b/>
                <w:bCs/>
                <w:szCs w:val="21"/>
              </w:rPr>
            </w:pPr>
            <w:r>
              <w:rPr>
                <w:rFonts w:hint="eastAsia" w:ascii="仿宋" w:hAnsi="仿宋" w:eastAsia="仿宋"/>
                <w:b/>
                <w:bCs/>
                <w:szCs w:val="21"/>
              </w:rPr>
              <w:t>序号</w:t>
            </w:r>
          </w:p>
        </w:tc>
        <w:tc>
          <w:tcPr>
            <w:tcW w:w="1970" w:type="dxa"/>
            <w:noWrap w:val="0"/>
            <w:vAlign w:val="center"/>
          </w:tcPr>
          <w:p>
            <w:pPr>
              <w:jc w:val="center"/>
              <w:rPr>
                <w:rFonts w:hint="eastAsia" w:ascii="仿宋" w:hAnsi="仿宋" w:eastAsia="仿宋" w:cs="宋体"/>
                <w:b/>
                <w:bCs/>
                <w:szCs w:val="21"/>
                <w:lang w:eastAsia="zh-CN"/>
              </w:rPr>
            </w:pPr>
            <w:r>
              <w:rPr>
                <w:rFonts w:hint="eastAsia" w:ascii="仿宋" w:hAnsi="仿宋" w:eastAsia="仿宋"/>
                <w:b/>
                <w:bCs/>
                <w:szCs w:val="21"/>
                <w:lang w:eastAsia="zh-CN"/>
              </w:rPr>
              <w:t>电梯品牌</w:t>
            </w:r>
          </w:p>
        </w:tc>
        <w:tc>
          <w:tcPr>
            <w:tcW w:w="2150" w:type="dxa"/>
            <w:noWrap w:val="0"/>
            <w:vAlign w:val="center"/>
          </w:tcPr>
          <w:p>
            <w:pPr>
              <w:jc w:val="center"/>
              <w:rPr>
                <w:rFonts w:hint="eastAsia" w:ascii="仿宋" w:hAnsi="仿宋" w:eastAsia="仿宋" w:cs="宋体"/>
                <w:b/>
                <w:bCs/>
                <w:szCs w:val="21"/>
                <w:lang w:eastAsia="zh-CN"/>
              </w:rPr>
            </w:pPr>
            <w:r>
              <w:rPr>
                <w:rFonts w:hint="eastAsia" w:ascii="仿宋" w:hAnsi="仿宋" w:eastAsia="仿宋"/>
                <w:b/>
                <w:bCs/>
                <w:szCs w:val="21"/>
                <w:lang w:eastAsia="zh-CN"/>
              </w:rPr>
              <w:t>配件名称</w:t>
            </w:r>
          </w:p>
        </w:tc>
        <w:tc>
          <w:tcPr>
            <w:tcW w:w="1190" w:type="dxa"/>
            <w:tcBorders>
              <w:right w:val="single" w:color="auto" w:sz="4" w:space="0"/>
            </w:tcBorders>
            <w:noWrap w:val="0"/>
            <w:vAlign w:val="center"/>
          </w:tcPr>
          <w:p>
            <w:pPr>
              <w:widowControl/>
              <w:spacing w:line="320" w:lineRule="atLeast"/>
              <w:jc w:val="center"/>
              <w:rPr>
                <w:rFonts w:ascii="仿宋" w:hAnsi="仿宋" w:eastAsia="仿宋" w:cs="宋体"/>
                <w:b/>
                <w:bCs/>
                <w:szCs w:val="21"/>
              </w:rPr>
            </w:pPr>
            <w:r>
              <w:rPr>
                <w:rFonts w:hint="eastAsia" w:ascii="宋体" w:hAnsi="宋体" w:cs="宋体"/>
                <w:b/>
                <w:bCs/>
                <w:color w:val="000000"/>
                <w:kern w:val="0"/>
                <w:sz w:val="24"/>
              </w:rPr>
              <w:t>单位</w:t>
            </w:r>
          </w:p>
        </w:tc>
        <w:tc>
          <w:tcPr>
            <w:tcW w:w="924" w:type="dxa"/>
            <w:tcBorders>
              <w:left w:val="single" w:color="auto" w:sz="4" w:space="0"/>
            </w:tcBorders>
            <w:noWrap w:val="0"/>
            <w:vAlign w:val="center"/>
          </w:tcPr>
          <w:p>
            <w:pPr>
              <w:widowControl/>
              <w:spacing w:line="320" w:lineRule="atLeast"/>
              <w:jc w:val="center"/>
              <w:rPr>
                <w:rFonts w:ascii="仿宋" w:hAnsi="仿宋" w:eastAsia="仿宋" w:cs="宋体"/>
                <w:b/>
                <w:bCs/>
                <w:szCs w:val="21"/>
              </w:rPr>
            </w:pPr>
            <w:r>
              <w:rPr>
                <w:rFonts w:hint="eastAsia" w:ascii="宋体" w:hAnsi="宋体" w:cs="宋体"/>
                <w:b/>
                <w:bCs/>
                <w:color w:val="000000"/>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jc w:val="center"/>
              <w:rPr>
                <w:rFonts w:ascii="仿宋" w:hAnsi="仿宋" w:eastAsia="仿宋" w:cs="宋体"/>
                <w:szCs w:val="21"/>
              </w:rPr>
            </w:pPr>
            <w:r>
              <w:rPr>
                <w:rFonts w:hint="eastAsia" w:ascii="仿宋" w:hAnsi="仿宋" w:eastAsia="仿宋"/>
                <w:szCs w:val="21"/>
              </w:rPr>
              <w:t>1</w:t>
            </w:r>
          </w:p>
        </w:tc>
        <w:tc>
          <w:tcPr>
            <w:tcW w:w="1970" w:type="dxa"/>
            <w:noWrap w:val="0"/>
            <w:vAlign w:val="center"/>
          </w:tcPr>
          <w:p>
            <w:pPr>
              <w:jc w:val="center"/>
              <w:rPr>
                <w:rFonts w:ascii="仿宋" w:hAnsi="仿宋" w:eastAsia="仿宋" w:cs="宋体"/>
                <w:szCs w:val="21"/>
              </w:rPr>
            </w:pPr>
            <w:r>
              <w:rPr>
                <w:rFonts w:hint="eastAsia" w:ascii="宋体" w:hAnsi="宋体" w:cs="宋体"/>
                <w:color w:val="000000"/>
                <w:kern w:val="0"/>
                <w:sz w:val="24"/>
              </w:rPr>
              <w:t>德尔法</w:t>
            </w:r>
          </w:p>
        </w:tc>
        <w:tc>
          <w:tcPr>
            <w:tcW w:w="215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曳引钢丝绳</w:t>
            </w:r>
          </w:p>
        </w:tc>
        <w:tc>
          <w:tcPr>
            <w:tcW w:w="119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套</w:t>
            </w:r>
          </w:p>
        </w:tc>
        <w:tc>
          <w:tcPr>
            <w:tcW w:w="924" w:type="dxa"/>
            <w:noWrap w:val="0"/>
            <w:vAlign w:val="center"/>
          </w:tcPr>
          <w:p>
            <w:pPr>
              <w:widowControl/>
              <w:spacing w:line="320" w:lineRule="atLeast"/>
              <w:jc w:val="center"/>
              <w:rPr>
                <w:rFonts w:ascii="仿宋" w:hAnsi="仿宋" w:eastAsia="仿宋" w:cs="宋体"/>
                <w:szCs w:val="21"/>
              </w:rPr>
            </w:pPr>
            <w:r>
              <w:rPr>
                <w:rFonts w:ascii="宋体" w:hAnsi="宋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jc w:val="center"/>
              <w:rPr>
                <w:rFonts w:ascii="仿宋" w:hAnsi="仿宋" w:eastAsia="仿宋" w:cs="宋体"/>
                <w:szCs w:val="21"/>
              </w:rPr>
            </w:pPr>
            <w:r>
              <w:rPr>
                <w:rFonts w:hint="eastAsia" w:ascii="仿宋" w:hAnsi="仿宋" w:eastAsia="仿宋"/>
                <w:szCs w:val="21"/>
              </w:rPr>
              <w:t>2</w:t>
            </w:r>
          </w:p>
        </w:tc>
        <w:tc>
          <w:tcPr>
            <w:tcW w:w="1970" w:type="dxa"/>
            <w:noWrap w:val="0"/>
            <w:vAlign w:val="center"/>
          </w:tcPr>
          <w:p>
            <w:pPr>
              <w:jc w:val="center"/>
              <w:rPr>
                <w:rFonts w:ascii="仿宋" w:hAnsi="仿宋" w:eastAsia="仿宋" w:cs="宋体"/>
                <w:szCs w:val="21"/>
              </w:rPr>
            </w:pPr>
            <w:r>
              <w:rPr>
                <w:rFonts w:hint="eastAsia" w:ascii="宋体" w:hAnsi="宋体" w:cs="宋体"/>
                <w:color w:val="000000"/>
                <w:kern w:val="0"/>
                <w:sz w:val="24"/>
              </w:rPr>
              <w:t>德尔法</w:t>
            </w:r>
          </w:p>
        </w:tc>
        <w:tc>
          <w:tcPr>
            <w:tcW w:w="215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对重返绳轮</w:t>
            </w:r>
          </w:p>
        </w:tc>
        <w:tc>
          <w:tcPr>
            <w:tcW w:w="119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套</w:t>
            </w:r>
          </w:p>
        </w:tc>
        <w:tc>
          <w:tcPr>
            <w:tcW w:w="924" w:type="dxa"/>
            <w:noWrap w:val="0"/>
            <w:vAlign w:val="center"/>
          </w:tcPr>
          <w:p>
            <w:pPr>
              <w:widowControl/>
              <w:spacing w:line="320" w:lineRule="atLeast"/>
              <w:jc w:val="center"/>
              <w:rPr>
                <w:rFonts w:ascii="仿宋" w:hAnsi="仿宋" w:eastAsia="仿宋" w:cs="宋体"/>
                <w:szCs w:val="21"/>
              </w:rPr>
            </w:pPr>
            <w:r>
              <w:rPr>
                <w:rFonts w:ascii="宋体" w:hAnsi="宋体" w:cs="宋体"/>
                <w:color w:val="000000"/>
                <w:kern w:val="0"/>
                <w:sz w:val="24"/>
              </w:rPr>
              <w:t>2</w:t>
            </w:r>
          </w:p>
        </w:tc>
      </w:tr>
    </w:tbl>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cs="宋体"/>
          <w:b/>
          <w:bCs/>
          <w:sz w:val="24"/>
          <w:lang w:eastAsia="zh-CN"/>
        </w:rPr>
      </w:pPr>
      <w:r>
        <w:rPr>
          <w:rFonts w:hint="eastAsia" w:ascii="宋体" w:hAnsi="宋体" w:cs="宋体"/>
          <w:b/>
          <w:bCs/>
          <w:sz w:val="24"/>
          <w:lang w:eastAsia="zh-CN"/>
        </w:rPr>
        <w:t>标段三：明达楼、商学院富士达电梯维修项目</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sz w:val="24"/>
        </w:rPr>
      </w:pPr>
      <w:r>
        <w:rPr>
          <w:rFonts w:hint="eastAsia" w:ascii="宋体" w:hAnsi="宋体" w:cs="宋体"/>
          <w:sz w:val="24"/>
        </w:rPr>
        <w:t>项目预算：</w:t>
      </w:r>
      <w:r>
        <w:rPr>
          <w:rFonts w:hint="eastAsia" w:ascii="宋体" w:hAnsi="宋体" w:cs="宋体"/>
          <w:sz w:val="24"/>
          <w:lang w:eastAsia="zh-CN"/>
        </w:rPr>
        <w:t>人民币肆万壹仟贰佰元整</w:t>
      </w:r>
      <w:r>
        <w:rPr>
          <w:rFonts w:hint="eastAsia" w:ascii="宋体" w:hAnsi="宋体" w:cs="宋体"/>
          <w:sz w:val="24"/>
        </w:rPr>
        <w:t>（</w:t>
      </w:r>
      <w:r>
        <w:rPr>
          <w:rFonts w:hint="eastAsia" w:ascii="宋体" w:hAnsi="宋体" w:cs="宋体"/>
          <w:sz w:val="24"/>
          <w:lang w:val="en-US" w:eastAsia="zh-CN"/>
        </w:rPr>
        <w:t>41200</w:t>
      </w:r>
      <w:r>
        <w:rPr>
          <w:rFonts w:hint="eastAsia" w:ascii="宋体" w:hAnsi="宋体" w:cs="宋体"/>
          <w:sz w:val="24"/>
        </w:rPr>
        <w:t>元）</w:t>
      </w:r>
    </w:p>
    <w:tbl>
      <w:tblPr>
        <w:tblStyle w:val="3"/>
        <w:tblW w:w="6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70"/>
        <w:gridCol w:w="2150"/>
        <w:gridCol w:w="1190"/>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jc w:val="center"/>
              <w:rPr>
                <w:rFonts w:ascii="仿宋" w:hAnsi="仿宋" w:eastAsia="仿宋" w:cs="宋体"/>
                <w:b/>
                <w:bCs/>
                <w:szCs w:val="21"/>
              </w:rPr>
            </w:pPr>
            <w:r>
              <w:rPr>
                <w:rFonts w:hint="eastAsia" w:ascii="仿宋" w:hAnsi="仿宋" w:eastAsia="仿宋"/>
                <w:b/>
                <w:bCs/>
                <w:szCs w:val="21"/>
              </w:rPr>
              <w:t>序号</w:t>
            </w:r>
          </w:p>
        </w:tc>
        <w:tc>
          <w:tcPr>
            <w:tcW w:w="1970" w:type="dxa"/>
            <w:noWrap w:val="0"/>
            <w:vAlign w:val="center"/>
          </w:tcPr>
          <w:p>
            <w:pPr>
              <w:jc w:val="center"/>
              <w:rPr>
                <w:rFonts w:hint="eastAsia" w:ascii="仿宋" w:hAnsi="仿宋" w:eastAsia="仿宋" w:cs="宋体"/>
                <w:b/>
                <w:bCs/>
                <w:szCs w:val="21"/>
                <w:lang w:eastAsia="zh-CN"/>
              </w:rPr>
            </w:pPr>
            <w:r>
              <w:rPr>
                <w:rFonts w:hint="eastAsia" w:ascii="仿宋" w:hAnsi="仿宋" w:eastAsia="仿宋"/>
                <w:b/>
                <w:bCs/>
                <w:szCs w:val="21"/>
                <w:lang w:eastAsia="zh-CN"/>
              </w:rPr>
              <w:t>电梯品牌</w:t>
            </w:r>
          </w:p>
        </w:tc>
        <w:tc>
          <w:tcPr>
            <w:tcW w:w="2150" w:type="dxa"/>
            <w:noWrap w:val="0"/>
            <w:vAlign w:val="center"/>
          </w:tcPr>
          <w:p>
            <w:pPr>
              <w:jc w:val="center"/>
              <w:rPr>
                <w:rFonts w:hint="eastAsia" w:ascii="仿宋" w:hAnsi="仿宋" w:eastAsia="仿宋" w:cs="宋体"/>
                <w:b/>
                <w:bCs/>
                <w:szCs w:val="21"/>
                <w:lang w:eastAsia="zh-CN"/>
              </w:rPr>
            </w:pPr>
            <w:r>
              <w:rPr>
                <w:rFonts w:hint="eastAsia" w:ascii="仿宋" w:hAnsi="仿宋" w:eastAsia="仿宋"/>
                <w:b/>
                <w:bCs/>
                <w:szCs w:val="21"/>
                <w:lang w:eastAsia="zh-CN"/>
              </w:rPr>
              <w:t>配件名称</w:t>
            </w:r>
          </w:p>
        </w:tc>
        <w:tc>
          <w:tcPr>
            <w:tcW w:w="1190" w:type="dxa"/>
            <w:tcBorders>
              <w:right w:val="single" w:color="auto" w:sz="4" w:space="0"/>
            </w:tcBorders>
            <w:noWrap w:val="0"/>
            <w:vAlign w:val="center"/>
          </w:tcPr>
          <w:p>
            <w:pPr>
              <w:widowControl/>
              <w:spacing w:line="320" w:lineRule="atLeast"/>
              <w:jc w:val="center"/>
              <w:rPr>
                <w:rFonts w:ascii="仿宋" w:hAnsi="仿宋" w:eastAsia="仿宋" w:cs="宋体"/>
                <w:b/>
                <w:bCs/>
                <w:szCs w:val="21"/>
              </w:rPr>
            </w:pPr>
            <w:r>
              <w:rPr>
                <w:rFonts w:hint="eastAsia" w:ascii="宋体" w:hAnsi="宋体" w:cs="宋体"/>
                <w:b/>
                <w:bCs/>
                <w:color w:val="000000"/>
                <w:kern w:val="0"/>
                <w:sz w:val="24"/>
              </w:rPr>
              <w:t>单位</w:t>
            </w:r>
          </w:p>
        </w:tc>
        <w:tc>
          <w:tcPr>
            <w:tcW w:w="924" w:type="dxa"/>
            <w:tcBorders>
              <w:left w:val="single" w:color="auto" w:sz="4" w:space="0"/>
            </w:tcBorders>
            <w:noWrap w:val="0"/>
            <w:vAlign w:val="center"/>
          </w:tcPr>
          <w:p>
            <w:pPr>
              <w:widowControl/>
              <w:spacing w:line="320" w:lineRule="atLeast"/>
              <w:jc w:val="center"/>
              <w:rPr>
                <w:rFonts w:ascii="仿宋" w:hAnsi="仿宋" w:eastAsia="仿宋" w:cs="宋体"/>
                <w:b/>
                <w:bCs/>
                <w:szCs w:val="21"/>
              </w:rPr>
            </w:pPr>
            <w:r>
              <w:rPr>
                <w:rFonts w:hint="eastAsia" w:ascii="宋体" w:hAnsi="宋体" w:cs="宋体"/>
                <w:b/>
                <w:bCs/>
                <w:color w:val="000000"/>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jc w:val="center"/>
              <w:rPr>
                <w:rFonts w:ascii="仿宋" w:hAnsi="仿宋" w:eastAsia="仿宋" w:cs="宋体"/>
                <w:szCs w:val="21"/>
              </w:rPr>
            </w:pPr>
            <w:r>
              <w:rPr>
                <w:rFonts w:hint="eastAsia" w:ascii="仿宋" w:hAnsi="仿宋" w:eastAsia="仿宋"/>
                <w:szCs w:val="21"/>
              </w:rPr>
              <w:t>1</w:t>
            </w:r>
          </w:p>
        </w:tc>
        <w:tc>
          <w:tcPr>
            <w:tcW w:w="1970" w:type="dxa"/>
            <w:noWrap w:val="0"/>
            <w:vAlign w:val="center"/>
          </w:tcPr>
          <w:p>
            <w:pPr>
              <w:jc w:val="center"/>
              <w:rPr>
                <w:rFonts w:ascii="仿宋" w:hAnsi="仿宋" w:eastAsia="仿宋" w:cs="宋体"/>
                <w:szCs w:val="21"/>
              </w:rPr>
            </w:pPr>
            <w:r>
              <w:rPr>
                <w:rFonts w:hint="eastAsia" w:ascii="宋体" w:hAnsi="宋体" w:cs="宋体"/>
                <w:color w:val="000000"/>
                <w:kern w:val="0"/>
                <w:sz w:val="24"/>
              </w:rPr>
              <w:t>富士达</w:t>
            </w:r>
          </w:p>
        </w:tc>
        <w:tc>
          <w:tcPr>
            <w:tcW w:w="215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更换曳引钢丝绳</w:t>
            </w:r>
          </w:p>
        </w:tc>
        <w:tc>
          <w:tcPr>
            <w:tcW w:w="119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套</w:t>
            </w:r>
          </w:p>
        </w:tc>
        <w:tc>
          <w:tcPr>
            <w:tcW w:w="924" w:type="dxa"/>
            <w:noWrap w:val="0"/>
            <w:vAlign w:val="center"/>
          </w:tcPr>
          <w:p>
            <w:pPr>
              <w:widowControl/>
              <w:spacing w:line="320" w:lineRule="atLeast"/>
              <w:jc w:val="center"/>
              <w:rPr>
                <w:rFonts w:ascii="仿宋" w:hAnsi="仿宋" w:eastAsia="仿宋" w:cs="宋体"/>
                <w:szCs w:val="21"/>
              </w:rPr>
            </w:pPr>
            <w:r>
              <w:rPr>
                <w:rFonts w:ascii="宋体" w:hAnsi="宋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jc w:val="center"/>
              <w:rPr>
                <w:rFonts w:ascii="仿宋" w:hAnsi="仿宋" w:eastAsia="仿宋" w:cs="宋体"/>
                <w:szCs w:val="21"/>
              </w:rPr>
            </w:pPr>
            <w:r>
              <w:rPr>
                <w:rFonts w:hint="eastAsia" w:ascii="仿宋" w:hAnsi="仿宋" w:eastAsia="仿宋"/>
                <w:szCs w:val="21"/>
              </w:rPr>
              <w:t>2</w:t>
            </w:r>
          </w:p>
        </w:tc>
        <w:tc>
          <w:tcPr>
            <w:tcW w:w="1970" w:type="dxa"/>
            <w:noWrap w:val="0"/>
            <w:vAlign w:val="center"/>
          </w:tcPr>
          <w:p>
            <w:pPr>
              <w:jc w:val="center"/>
              <w:rPr>
                <w:rFonts w:ascii="仿宋" w:hAnsi="仿宋" w:eastAsia="仿宋" w:cs="宋体"/>
                <w:szCs w:val="21"/>
              </w:rPr>
            </w:pPr>
            <w:r>
              <w:rPr>
                <w:rFonts w:hint="eastAsia" w:ascii="宋体" w:hAnsi="宋体" w:cs="宋体"/>
                <w:color w:val="000000"/>
                <w:kern w:val="0"/>
                <w:sz w:val="24"/>
              </w:rPr>
              <w:t>富士达</w:t>
            </w:r>
          </w:p>
        </w:tc>
        <w:tc>
          <w:tcPr>
            <w:tcW w:w="215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更换曳引钢丝绳</w:t>
            </w:r>
          </w:p>
        </w:tc>
        <w:tc>
          <w:tcPr>
            <w:tcW w:w="119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套</w:t>
            </w:r>
          </w:p>
        </w:tc>
        <w:tc>
          <w:tcPr>
            <w:tcW w:w="924" w:type="dxa"/>
            <w:noWrap w:val="0"/>
            <w:vAlign w:val="center"/>
          </w:tcPr>
          <w:p>
            <w:pPr>
              <w:widowControl/>
              <w:spacing w:line="320" w:lineRule="atLeast"/>
              <w:jc w:val="center"/>
              <w:rPr>
                <w:rFonts w:hint="eastAsia" w:ascii="仿宋" w:hAnsi="仿宋" w:eastAsia="仿宋" w:cs="宋体"/>
                <w:szCs w:val="21"/>
                <w:lang w:eastAsia="zh-CN"/>
              </w:rPr>
            </w:pPr>
            <w:r>
              <w:rPr>
                <w:rFonts w:hint="eastAsia" w:ascii="宋体" w:hAnsi="宋体" w:eastAsia="仿宋" w:cs="宋体"/>
                <w:color w:val="000000"/>
                <w:kern w:val="0"/>
                <w:sz w:val="24"/>
                <w:lang w:val="en-US" w:eastAsia="zh-CN"/>
              </w:rPr>
              <w:t>1</w:t>
            </w:r>
          </w:p>
        </w:tc>
      </w:tr>
    </w:tbl>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b/>
          <w:bCs/>
          <w:sz w:val="24"/>
          <w:lang w:eastAsia="zh-CN"/>
        </w:rPr>
      </w:pP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b/>
          <w:bCs/>
          <w:sz w:val="28"/>
          <w:szCs w:val="28"/>
        </w:rPr>
      </w:pPr>
      <w:r>
        <w:rPr>
          <w:rFonts w:hint="eastAsia" w:ascii="宋体" w:hAnsi="宋体" w:cs="宋体"/>
          <w:b/>
          <w:bCs/>
          <w:sz w:val="24"/>
          <w:lang w:eastAsia="zh-CN"/>
        </w:rPr>
        <w:t>标段四：研究生公寓楼安川双菱电梯维修项目</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sz w:val="24"/>
        </w:rPr>
      </w:pPr>
      <w:r>
        <w:rPr>
          <w:rFonts w:hint="eastAsia" w:ascii="宋体" w:hAnsi="宋体" w:cs="宋体"/>
          <w:sz w:val="24"/>
        </w:rPr>
        <w:t>项目预算：</w:t>
      </w:r>
      <w:r>
        <w:rPr>
          <w:rFonts w:hint="eastAsia" w:ascii="宋体" w:hAnsi="宋体" w:cs="宋体"/>
          <w:sz w:val="24"/>
          <w:lang w:eastAsia="zh-CN"/>
        </w:rPr>
        <w:t>人民币壹万捌仟肆佰元整</w:t>
      </w:r>
      <w:r>
        <w:rPr>
          <w:rFonts w:hint="eastAsia" w:ascii="宋体" w:hAnsi="宋体" w:cs="宋体"/>
          <w:sz w:val="24"/>
        </w:rPr>
        <w:t>（</w:t>
      </w:r>
      <w:r>
        <w:rPr>
          <w:rFonts w:hint="eastAsia" w:ascii="宋体" w:hAnsi="宋体" w:cs="宋体"/>
          <w:sz w:val="24"/>
          <w:lang w:val="en-US" w:eastAsia="zh-CN"/>
        </w:rPr>
        <w:t>18400</w:t>
      </w:r>
      <w:r>
        <w:rPr>
          <w:rFonts w:hint="eastAsia" w:ascii="宋体" w:hAnsi="宋体" w:cs="宋体"/>
          <w:sz w:val="24"/>
        </w:rPr>
        <w:t>元）</w:t>
      </w:r>
    </w:p>
    <w:tbl>
      <w:tblPr>
        <w:tblStyle w:val="3"/>
        <w:tblW w:w="6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70"/>
        <w:gridCol w:w="2150"/>
        <w:gridCol w:w="1190"/>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jc w:val="center"/>
              <w:rPr>
                <w:rFonts w:ascii="仿宋" w:hAnsi="仿宋" w:eastAsia="仿宋" w:cs="宋体"/>
                <w:b/>
                <w:bCs/>
                <w:szCs w:val="21"/>
              </w:rPr>
            </w:pPr>
            <w:r>
              <w:rPr>
                <w:rFonts w:hint="eastAsia" w:ascii="仿宋" w:hAnsi="仿宋" w:eastAsia="仿宋"/>
                <w:b/>
                <w:bCs/>
                <w:szCs w:val="21"/>
              </w:rPr>
              <w:t>序号</w:t>
            </w:r>
          </w:p>
        </w:tc>
        <w:tc>
          <w:tcPr>
            <w:tcW w:w="1970" w:type="dxa"/>
            <w:noWrap w:val="0"/>
            <w:vAlign w:val="center"/>
          </w:tcPr>
          <w:p>
            <w:pPr>
              <w:jc w:val="center"/>
              <w:rPr>
                <w:rFonts w:hint="eastAsia" w:ascii="仿宋" w:hAnsi="仿宋" w:eastAsia="仿宋" w:cs="宋体"/>
                <w:b/>
                <w:bCs/>
                <w:szCs w:val="21"/>
                <w:lang w:eastAsia="zh-CN"/>
              </w:rPr>
            </w:pPr>
            <w:r>
              <w:rPr>
                <w:rFonts w:hint="eastAsia" w:ascii="仿宋" w:hAnsi="仿宋" w:eastAsia="仿宋"/>
                <w:b/>
                <w:bCs/>
                <w:szCs w:val="21"/>
                <w:lang w:eastAsia="zh-CN"/>
              </w:rPr>
              <w:t>电梯品牌</w:t>
            </w:r>
          </w:p>
        </w:tc>
        <w:tc>
          <w:tcPr>
            <w:tcW w:w="2150" w:type="dxa"/>
            <w:noWrap w:val="0"/>
            <w:vAlign w:val="center"/>
          </w:tcPr>
          <w:p>
            <w:pPr>
              <w:jc w:val="center"/>
              <w:rPr>
                <w:rFonts w:hint="eastAsia" w:ascii="仿宋" w:hAnsi="仿宋" w:eastAsia="仿宋" w:cs="宋体"/>
                <w:b/>
                <w:bCs/>
                <w:szCs w:val="21"/>
                <w:lang w:eastAsia="zh-CN"/>
              </w:rPr>
            </w:pPr>
            <w:r>
              <w:rPr>
                <w:rFonts w:hint="eastAsia" w:ascii="仿宋" w:hAnsi="仿宋" w:eastAsia="仿宋"/>
                <w:b/>
                <w:bCs/>
                <w:szCs w:val="21"/>
                <w:lang w:eastAsia="zh-CN"/>
              </w:rPr>
              <w:t>配件名称</w:t>
            </w:r>
          </w:p>
        </w:tc>
        <w:tc>
          <w:tcPr>
            <w:tcW w:w="1190" w:type="dxa"/>
            <w:tcBorders>
              <w:right w:val="single" w:color="auto" w:sz="4" w:space="0"/>
            </w:tcBorders>
            <w:noWrap w:val="0"/>
            <w:vAlign w:val="center"/>
          </w:tcPr>
          <w:p>
            <w:pPr>
              <w:widowControl/>
              <w:spacing w:line="320" w:lineRule="atLeast"/>
              <w:jc w:val="center"/>
              <w:rPr>
                <w:rFonts w:ascii="仿宋" w:hAnsi="仿宋" w:eastAsia="仿宋" w:cs="宋体"/>
                <w:b/>
                <w:bCs/>
                <w:szCs w:val="21"/>
              </w:rPr>
            </w:pPr>
            <w:r>
              <w:rPr>
                <w:rFonts w:hint="eastAsia" w:ascii="宋体" w:hAnsi="宋体" w:cs="宋体"/>
                <w:b/>
                <w:bCs/>
                <w:color w:val="000000"/>
                <w:kern w:val="0"/>
                <w:sz w:val="24"/>
              </w:rPr>
              <w:t>单位</w:t>
            </w:r>
          </w:p>
        </w:tc>
        <w:tc>
          <w:tcPr>
            <w:tcW w:w="924" w:type="dxa"/>
            <w:tcBorders>
              <w:left w:val="single" w:color="auto" w:sz="4" w:space="0"/>
            </w:tcBorders>
            <w:noWrap w:val="0"/>
            <w:vAlign w:val="center"/>
          </w:tcPr>
          <w:p>
            <w:pPr>
              <w:widowControl/>
              <w:spacing w:line="320" w:lineRule="atLeast"/>
              <w:jc w:val="center"/>
              <w:rPr>
                <w:rFonts w:ascii="仿宋" w:hAnsi="仿宋" w:eastAsia="仿宋" w:cs="宋体"/>
                <w:b/>
                <w:bCs/>
                <w:szCs w:val="21"/>
              </w:rPr>
            </w:pPr>
            <w:r>
              <w:rPr>
                <w:rFonts w:hint="eastAsia" w:ascii="宋体" w:hAnsi="宋体" w:cs="宋体"/>
                <w:b/>
                <w:bCs/>
                <w:color w:val="000000"/>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jc w:val="center"/>
              <w:rPr>
                <w:rFonts w:ascii="仿宋" w:hAnsi="仿宋" w:eastAsia="仿宋" w:cs="宋体"/>
                <w:szCs w:val="21"/>
              </w:rPr>
            </w:pPr>
            <w:r>
              <w:rPr>
                <w:rFonts w:hint="eastAsia" w:ascii="仿宋" w:hAnsi="仿宋" w:eastAsia="仿宋"/>
                <w:szCs w:val="21"/>
              </w:rPr>
              <w:t>1</w:t>
            </w:r>
          </w:p>
        </w:tc>
        <w:tc>
          <w:tcPr>
            <w:tcW w:w="197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安川双菱</w:t>
            </w:r>
          </w:p>
        </w:tc>
        <w:tc>
          <w:tcPr>
            <w:tcW w:w="215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更换曳引钢丝绳</w:t>
            </w:r>
          </w:p>
        </w:tc>
        <w:tc>
          <w:tcPr>
            <w:tcW w:w="119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套</w:t>
            </w:r>
          </w:p>
        </w:tc>
        <w:tc>
          <w:tcPr>
            <w:tcW w:w="924" w:type="dxa"/>
            <w:noWrap w:val="0"/>
            <w:vAlign w:val="center"/>
          </w:tcPr>
          <w:p>
            <w:pPr>
              <w:widowControl/>
              <w:spacing w:line="320" w:lineRule="atLeast"/>
              <w:jc w:val="center"/>
              <w:rPr>
                <w:rFonts w:hint="eastAsia" w:ascii="仿宋" w:hAnsi="仿宋" w:eastAsia="仿宋" w:cs="宋体"/>
                <w:szCs w:val="21"/>
                <w:lang w:eastAsia="zh-CN"/>
              </w:rPr>
            </w:pPr>
            <w:r>
              <w:rPr>
                <w:rFonts w:hint="eastAsia" w:ascii="宋体" w:hAnsi="宋体" w:eastAsia="仿宋" w:cs="宋体"/>
                <w:color w:val="000000"/>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jc w:val="center"/>
              <w:rPr>
                <w:rFonts w:ascii="仿宋" w:hAnsi="仿宋" w:eastAsia="仿宋" w:cs="宋体"/>
                <w:szCs w:val="21"/>
              </w:rPr>
            </w:pPr>
            <w:r>
              <w:rPr>
                <w:rFonts w:hint="eastAsia" w:ascii="仿宋" w:hAnsi="仿宋" w:eastAsia="仿宋"/>
                <w:szCs w:val="21"/>
              </w:rPr>
              <w:t>2</w:t>
            </w:r>
          </w:p>
        </w:tc>
        <w:tc>
          <w:tcPr>
            <w:tcW w:w="197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安川双菱</w:t>
            </w:r>
          </w:p>
        </w:tc>
        <w:tc>
          <w:tcPr>
            <w:tcW w:w="215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曳引轮</w:t>
            </w:r>
          </w:p>
        </w:tc>
        <w:tc>
          <w:tcPr>
            <w:tcW w:w="119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套</w:t>
            </w:r>
          </w:p>
        </w:tc>
        <w:tc>
          <w:tcPr>
            <w:tcW w:w="924" w:type="dxa"/>
            <w:noWrap w:val="0"/>
            <w:vAlign w:val="center"/>
          </w:tcPr>
          <w:p>
            <w:pPr>
              <w:widowControl/>
              <w:spacing w:line="320" w:lineRule="atLeast"/>
              <w:jc w:val="center"/>
              <w:rPr>
                <w:rFonts w:hint="eastAsia" w:ascii="仿宋" w:hAnsi="仿宋" w:eastAsia="仿宋" w:cs="宋体"/>
                <w:szCs w:val="21"/>
                <w:lang w:eastAsia="zh-CN"/>
              </w:rPr>
            </w:pPr>
            <w:r>
              <w:rPr>
                <w:rFonts w:hint="eastAsia" w:ascii="宋体" w:hAnsi="宋体" w:eastAsia="仿宋" w:cs="宋体"/>
                <w:color w:val="000000"/>
                <w:kern w:val="0"/>
                <w:sz w:val="24"/>
                <w:lang w:val="en-US" w:eastAsia="zh-CN"/>
              </w:rPr>
              <w:t>1</w:t>
            </w:r>
          </w:p>
        </w:tc>
      </w:tr>
    </w:tbl>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cs="宋体"/>
          <w:b/>
          <w:bCs/>
          <w:sz w:val="24"/>
          <w:lang w:eastAsia="zh-CN"/>
        </w:rPr>
      </w:pPr>
      <w:r>
        <w:rPr>
          <w:rFonts w:hint="eastAsia" w:ascii="宋体" w:hAnsi="宋体" w:cs="宋体"/>
          <w:b/>
          <w:bCs/>
          <w:sz w:val="24"/>
          <w:lang w:eastAsia="zh-CN"/>
        </w:rPr>
        <w:t>标段五：医学院、</w:t>
      </w:r>
      <w:r>
        <w:rPr>
          <w:rFonts w:hint="eastAsia" w:ascii="宋体" w:hAnsi="宋体" w:cs="宋体"/>
          <w:b/>
          <w:bCs/>
          <w:sz w:val="24"/>
          <w:lang w:val="en-US" w:eastAsia="zh-CN"/>
        </w:rPr>
        <w:t>2号行政楼、明德楼</w:t>
      </w:r>
      <w:r>
        <w:rPr>
          <w:rFonts w:hint="eastAsia" w:ascii="宋体" w:hAnsi="宋体" w:cs="宋体"/>
          <w:b/>
          <w:bCs/>
          <w:sz w:val="24"/>
          <w:lang w:eastAsia="zh-CN"/>
        </w:rPr>
        <w:t>沃克斯电梯维修项目</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b/>
          <w:bCs/>
          <w:sz w:val="24"/>
          <w:lang w:eastAsia="zh-CN"/>
        </w:rPr>
      </w:pPr>
      <w:r>
        <w:rPr>
          <w:rFonts w:hint="eastAsia" w:ascii="宋体" w:hAnsi="宋体" w:cs="宋体"/>
          <w:sz w:val="24"/>
        </w:rPr>
        <w:t>项目预算：</w:t>
      </w:r>
      <w:r>
        <w:rPr>
          <w:rFonts w:hint="eastAsia" w:ascii="宋体" w:hAnsi="宋体" w:cs="宋体"/>
          <w:sz w:val="24"/>
          <w:lang w:eastAsia="zh-CN"/>
        </w:rPr>
        <w:t>人民币贰万壹仟伍佰陆拾元整</w:t>
      </w:r>
      <w:r>
        <w:rPr>
          <w:rFonts w:hint="eastAsia" w:ascii="宋体" w:hAnsi="宋体" w:cs="宋体"/>
          <w:sz w:val="24"/>
        </w:rPr>
        <w:t>（</w:t>
      </w:r>
      <w:r>
        <w:rPr>
          <w:rFonts w:hint="eastAsia" w:ascii="宋体" w:hAnsi="宋体" w:cs="宋体"/>
          <w:sz w:val="24"/>
          <w:lang w:val="en-US" w:eastAsia="zh-CN"/>
        </w:rPr>
        <w:t>21560</w:t>
      </w:r>
      <w:r>
        <w:rPr>
          <w:rFonts w:hint="eastAsia" w:ascii="宋体" w:hAnsi="宋体" w:cs="宋体"/>
          <w:sz w:val="24"/>
        </w:rPr>
        <w:t>元）</w:t>
      </w:r>
    </w:p>
    <w:tbl>
      <w:tblPr>
        <w:tblStyle w:val="3"/>
        <w:tblW w:w="6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70"/>
        <w:gridCol w:w="2150"/>
        <w:gridCol w:w="1190"/>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jc w:val="center"/>
              <w:rPr>
                <w:rFonts w:ascii="仿宋" w:hAnsi="仿宋" w:eastAsia="仿宋" w:cs="宋体"/>
                <w:b/>
                <w:bCs/>
                <w:szCs w:val="21"/>
              </w:rPr>
            </w:pPr>
            <w:r>
              <w:rPr>
                <w:rFonts w:hint="eastAsia" w:ascii="仿宋" w:hAnsi="仿宋" w:eastAsia="仿宋"/>
                <w:b/>
                <w:bCs/>
                <w:szCs w:val="21"/>
              </w:rPr>
              <w:t>序号</w:t>
            </w:r>
          </w:p>
        </w:tc>
        <w:tc>
          <w:tcPr>
            <w:tcW w:w="1970" w:type="dxa"/>
            <w:noWrap w:val="0"/>
            <w:vAlign w:val="center"/>
          </w:tcPr>
          <w:p>
            <w:pPr>
              <w:jc w:val="center"/>
              <w:rPr>
                <w:rFonts w:hint="eastAsia" w:ascii="仿宋" w:hAnsi="仿宋" w:eastAsia="仿宋" w:cs="宋体"/>
                <w:b/>
                <w:bCs/>
                <w:szCs w:val="21"/>
                <w:lang w:eastAsia="zh-CN"/>
              </w:rPr>
            </w:pPr>
            <w:r>
              <w:rPr>
                <w:rFonts w:hint="eastAsia" w:ascii="仿宋" w:hAnsi="仿宋" w:eastAsia="仿宋"/>
                <w:b/>
                <w:bCs/>
                <w:szCs w:val="21"/>
                <w:lang w:eastAsia="zh-CN"/>
              </w:rPr>
              <w:t>电梯品牌</w:t>
            </w:r>
          </w:p>
        </w:tc>
        <w:tc>
          <w:tcPr>
            <w:tcW w:w="2150" w:type="dxa"/>
            <w:noWrap w:val="0"/>
            <w:vAlign w:val="center"/>
          </w:tcPr>
          <w:p>
            <w:pPr>
              <w:jc w:val="center"/>
              <w:rPr>
                <w:rFonts w:hint="eastAsia" w:ascii="仿宋" w:hAnsi="仿宋" w:eastAsia="仿宋" w:cs="宋体"/>
                <w:b/>
                <w:bCs/>
                <w:szCs w:val="21"/>
                <w:lang w:eastAsia="zh-CN"/>
              </w:rPr>
            </w:pPr>
            <w:r>
              <w:rPr>
                <w:rFonts w:hint="eastAsia" w:ascii="仿宋" w:hAnsi="仿宋" w:eastAsia="仿宋"/>
                <w:b/>
                <w:bCs/>
                <w:szCs w:val="21"/>
                <w:lang w:eastAsia="zh-CN"/>
              </w:rPr>
              <w:t>配件名称</w:t>
            </w:r>
          </w:p>
        </w:tc>
        <w:tc>
          <w:tcPr>
            <w:tcW w:w="1190" w:type="dxa"/>
            <w:tcBorders>
              <w:right w:val="single" w:color="auto" w:sz="4" w:space="0"/>
            </w:tcBorders>
            <w:noWrap w:val="0"/>
            <w:vAlign w:val="center"/>
          </w:tcPr>
          <w:p>
            <w:pPr>
              <w:widowControl/>
              <w:spacing w:line="320" w:lineRule="atLeast"/>
              <w:jc w:val="center"/>
              <w:rPr>
                <w:rFonts w:ascii="仿宋" w:hAnsi="仿宋" w:eastAsia="仿宋" w:cs="宋体"/>
                <w:b/>
                <w:bCs/>
                <w:szCs w:val="21"/>
              </w:rPr>
            </w:pPr>
            <w:r>
              <w:rPr>
                <w:rFonts w:hint="eastAsia" w:ascii="宋体" w:hAnsi="宋体" w:cs="宋体"/>
                <w:b/>
                <w:bCs/>
                <w:color w:val="000000"/>
                <w:kern w:val="0"/>
                <w:sz w:val="24"/>
              </w:rPr>
              <w:t>单位</w:t>
            </w:r>
          </w:p>
        </w:tc>
        <w:tc>
          <w:tcPr>
            <w:tcW w:w="924" w:type="dxa"/>
            <w:tcBorders>
              <w:left w:val="single" w:color="auto" w:sz="4" w:space="0"/>
            </w:tcBorders>
            <w:noWrap w:val="0"/>
            <w:vAlign w:val="center"/>
          </w:tcPr>
          <w:p>
            <w:pPr>
              <w:widowControl/>
              <w:spacing w:line="320" w:lineRule="atLeast"/>
              <w:jc w:val="center"/>
              <w:rPr>
                <w:rFonts w:ascii="仿宋" w:hAnsi="仿宋" w:eastAsia="仿宋" w:cs="宋体"/>
                <w:b/>
                <w:bCs/>
                <w:szCs w:val="21"/>
              </w:rPr>
            </w:pPr>
            <w:r>
              <w:rPr>
                <w:rFonts w:hint="eastAsia" w:ascii="宋体" w:hAnsi="宋体" w:cs="宋体"/>
                <w:b/>
                <w:bCs/>
                <w:color w:val="000000"/>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jc w:val="center"/>
              <w:rPr>
                <w:rFonts w:ascii="仿宋" w:hAnsi="仿宋" w:eastAsia="仿宋" w:cs="宋体"/>
                <w:szCs w:val="21"/>
              </w:rPr>
            </w:pPr>
            <w:r>
              <w:rPr>
                <w:rFonts w:hint="eastAsia" w:ascii="仿宋" w:hAnsi="仿宋" w:eastAsia="仿宋"/>
                <w:szCs w:val="21"/>
              </w:rPr>
              <w:t>1</w:t>
            </w:r>
          </w:p>
        </w:tc>
        <w:tc>
          <w:tcPr>
            <w:tcW w:w="197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沃克斯</w:t>
            </w:r>
          </w:p>
        </w:tc>
        <w:tc>
          <w:tcPr>
            <w:tcW w:w="215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层门挂板</w:t>
            </w:r>
          </w:p>
        </w:tc>
        <w:tc>
          <w:tcPr>
            <w:tcW w:w="119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块</w:t>
            </w:r>
          </w:p>
        </w:tc>
        <w:tc>
          <w:tcPr>
            <w:tcW w:w="924" w:type="dxa"/>
            <w:noWrap w:val="0"/>
            <w:vAlign w:val="center"/>
          </w:tcPr>
          <w:p>
            <w:pPr>
              <w:widowControl/>
              <w:spacing w:line="320" w:lineRule="atLeast"/>
              <w:jc w:val="center"/>
              <w:rPr>
                <w:rFonts w:hint="eastAsia" w:ascii="仿宋" w:hAnsi="仿宋" w:eastAsia="仿宋" w:cs="宋体"/>
                <w:szCs w:val="21"/>
                <w:lang w:eastAsia="zh-CN"/>
              </w:rPr>
            </w:pPr>
            <w:r>
              <w:rPr>
                <w:rFonts w:ascii="宋体" w:hAnsi="宋体" w:cs="宋体"/>
                <w:color w:val="000000"/>
                <w:kern w:val="0"/>
                <w:sz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jc w:val="center"/>
              <w:rPr>
                <w:rFonts w:ascii="仿宋" w:hAnsi="仿宋" w:eastAsia="仿宋" w:cs="宋体"/>
                <w:szCs w:val="21"/>
              </w:rPr>
            </w:pPr>
            <w:r>
              <w:rPr>
                <w:rFonts w:hint="eastAsia" w:ascii="仿宋" w:hAnsi="仿宋" w:eastAsia="仿宋"/>
                <w:szCs w:val="21"/>
              </w:rPr>
              <w:t>2</w:t>
            </w:r>
          </w:p>
        </w:tc>
        <w:tc>
          <w:tcPr>
            <w:tcW w:w="197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沃克斯</w:t>
            </w:r>
          </w:p>
        </w:tc>
        <w:tc>
          <w:tcPr>
            <w:tcW w:w="215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层门钢丝绳总成</w:t>
            </w:r>
          </w:p>
        </w:tc>
        <w:tc>
          <w:tcPr>
            <w:tcW w:w="119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套</w:t>
            </w:r>
          </w:p>
        </w:tc>
        <w:tc>
          <w:tcPr>
            <w:tcW w:w="924" w:type="dxa"/>
            <w:noWrap w:val="0"/>
            <w:vAlign w:val="center"/>
          </w:tcPr>
          <w:p>
            <w:pPr>
              <w:widowControl/>
              <w:spacing w:line="320" w:lineRule="atLeast"/>
              <w:jc w:val="center"/>
              <w:rPr>
                <w:rFonts w:hint="eastAsia" w:ascii="仿宋" w:hAnsi="仿宋" w:eastAsia="仿宋" w:cs="宋体"/>
                <w:szCs w:val="21"/>
                <w:lang w:eastAsia="zh-CN"/>
              </w:rPr>
            </w:pPr>
            <w:r>
              <w:rPr>
                <w:rFonts w:ascii="宋体" w:hAnsi="宋体" w:cs="宋体"/>
                <w:color w:val="000000"/>
                <w:kern w:val="0"/>
                <w:sz w:val="24"/>
              </w:rPr>
              <w:t>22</w:t>
            </w:r>
          </w:p>
        </w:tc>
      </w:tr>
    </w:tbl>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cs="宋体"/>
          <w:b/>
          <w:bCs/>
          <w:sz w:val="24"/>
          <w:lang w:eastAsia="zh-CN"/>
        </w:rPr>
      </w:pPr>
      <w:r>
        <w:rPr>
          <w:rFonts w:hint="eastAsia" w:ascii="宋体" w:hAnsi="宋体" w:cs="宋体"/>
          <w:b/>
          <w:bCs/>
          <w:sz w:val="24"/>
          <w:lang w:eastAsia="zh-CN"/>
        </w:rPr>
        <w:t>标段六：数字图书馆安川双菱电梯维修项目</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b/>
          <w:bCs/>
          <w:sz w:val="24"/>
          <w:lang w:eastAsia="zh-CN"/>
        </w:rPr>
      </w:pPr>
      <w:r>
        <w:rPr>
          <w:rFonts w:hint="eastAsia" w:ascii="宋体" w:hAnsi="宋体" w:cs="宋体"/>
          <w:sz w:val="24"/>
        </w:rPr>
        <w:t>项目预算：</w:t>
      </w:r>
      <w:r>
        <w:rPr>
          <w:rFonts w:hint="eastAsia" w:ascii="宋体" w:hAnsi="宋体" w:cs="宋体"/>
          <w:sz w:val="24"/>
          <w:lang w:eastAsia="zh-CN"/>
        </w:rPr>
        <w:t>人民币叁万贰仟元整</w:t>
      </w:r>
      <w:r>
        <w:rPr>
          <w:rFonts w:hint="eastAsia" w:ascii="宋体" w:hAnsi="宋体" w:cs="宋体"/>
          <w:sz w:val="24"/>
        </w:rPr>
        <w:t>（</w:t>
      </w:r>
      <w:r>
        <w:rPr>
          <w:rFonts w:hint="eastAsia" w:ascii="宋体" w:hAnsi="宋体" w:cs="宋体"/>
          <w:sz w:val="24"/>
          <w:lang w:val="en-US" w:eastAsia="zh-CN"/>
        </w:rPr>
        <w:t>32000</w:t>
      </w:r>
      <w:r>
        <w:rPr>
          <w:rFonts w:hint="eastAsia" w:ascii="宋体" w:hAnsi="宋体" w:cs="宋体"/>
          <w:sz w:val="24"/>
        </w:rPr>
        <w:t>元）</w:t>
      </w:r>
    </w:p>
    <w:tbl>
      <w:tblPr>
        <w:tblStyle w:val="3"/>
        <w:tblW w:w="6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70"/>
        <w:gridCol w:w="2150"/>
        <w:gridCol w:w="1190"/>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jc w:val="center"/>
              <w:rPr>
                <w:rFonts w:ascii="仿宋" w:hAnsi="仿宋" w:eastAsia="仿宋" w:cs="宋体"/>
                <w:b/>
                <w:bCs/>
                <w:szCs w:val="21"/>
              </w:rPr>
            </w:pPr>
            <w:r>
              <w:rPr>
                <w:rFonts w:hint="eastAsia" w:ascii="仿宋" w:hAnsi="仿宋" w:eastAsia="仿宋"/>
                <w:b/>
                <w:bCs/>
                <w:szCs w:val="21"/>
              </w:rPr>
              <w:t>序号</w:t>
            </w:r>
          </w:p>
        </w:tc>
        <w:tc>
          <w:tcPr>
            <w:tcW w:w="1970" w:type="dxa"/>
            <w:noWrap w:val="0"/>
            <w:vAlign w:val="center"/>
          </w:tcPr>
          <w:p>
            <w:pPr>
              <w:jc w:val="center"/>
              <w:rPr>
                <w:rFonts w:hint="eastAsia" w:ascii="仿宋" w:hAnsi="仿宋" w:eastAsia="仿宋" w:cs="宋体"/>
                <w:b/>
                <w:bCs/>
                <w:szCs w:val="21"/>
                <w:lang w:eastAsia="zh-CN"/>
              </w:rPr>
            </w:pPr>
            <w:r>
              <w:rPr>
                <w:rFonts w:hint="eastAsia" w:ascii="仿宋" w:hAnsi="仿宋" w:eastAsia="仿宋"/>
                <w:b/>
                <w:bCs/>
                <w:szCs w:val="21"/>
                <w:lang w:eastAsia="zh-CN"/>
              </w:rPr>
              <w:t>电梯品牌</w:t>
            </w:r>
          </w:p>
        </w:tc>
        <w:tc>
          <w:tcPr>
            <w:tcW w:w="2150" w:type="dxa"/>
            <w:noWrap w:val="0"/>
            <w:vAlign w:val="center"/>
          </w:tcPr>
          <w:p>
            <w:pPr>
              <w:jc w:val="center"/>
              <w:rPr>
                <w:rFonts w:hint="eastAsia" w:ascii="仿宋" w:hAnsi="仿宋" w:eastAsia="仿宋" w:cs="宋体"/>
                <w:b/>
                <w:bCs/>
                <w:szCs w:val="21"/>
                <w:lang w:eastAsia="zh-CN"/>
              </w:rPr>
            </w:pPr>
            <w:r>
              <w:rPr>
                <w:rFonts w:hint="eastAsia" w:ascii="仿宋" w:hAnsi="仿宋" w:eastAsia="仿宋"/>
                <w:b/>
                <w:bCs/>
                <w:szCs w:val="21"/>
                <w:lang w:eastAsia="zh-CN"/>
              </w:rPr>
              <w:t>配件名称</w:t>
            </w:r>
          </w:p>
        </w:tc>
        <w:tc>
          <w:tcPr>
            <w:tcW w:w="1190" w:type="dxa"/>
            <w:tcBorders>
              <w:right w:val="single" w:color="auto" w:sz="4" w:space="0"/>
            </w:tcBorders>
            <w:noWrap w:val="0"/>
            <w:vAlign w:val="center"/>
          </w:tcPr>
          <w:p>
            <w:pPr>
              <w:widowControl/>
              <w:spacing w:line="320" w:lineRule="atLeast"/>
              <w:jc w:val="center"/>
              <w:rPr>
                <w:rFonts w:ascii="仿宋" w:hAnsi="仿宋" w:eastAsia="仿宋" w:cs="宋体"/>
                <w:b/>
                <w:bCs/>
                <w:szCs w:val="21"/>
              </w:rPr>
            </w:pPr>
            <w:r>
              <w:rPr>
                <w:rFonts w:hint="eastAsia" w:ascii="宋体" w:hAnsi="宋体" w:cs="宋体"/>
                <w:b/>
                <w:bCs/>
                <w:color w:val="000000"/>
                <w:kern w:val="0"/>
                <w:sz w:val="24"/>
              </w:rPr>
              <w:t>单位</w:t>
            </w:r>
          </w:p>
        </w:tc>
        <w:tc>
          <w:tcPr>
            <w:tcW w:w="924" w:type="dxa"/>
            <w:tcBorders>
              <w:left w:val="single" w:color="auto" w:sz="4" w:space="0"/>
            </w:tcBorders>
            <w:noWrap w:val="0"/>
            <w:vAlign w:val="center"/>
          </w:tcPr>
          <w:p>
            <w:pPr>
              <w:widowControl/>
              <w:spacing w:line="320" w:lineRule="atLeast"/>
              <w:jc w:val="center"/>
              <w:rPr>
                <w:rFonts w:ascii="仿宋" w:hAnsi="仿宋" w:eastAsia="仿宋" w:cs="宋体"/>
                <w:b/>
                <w:bCs/>
                <w:szCs w:val="21"/>
              </w:rPr>
            </w:pPr>
            <w:r>
              <w:rPr>
                <w:rFonts w:hint="eastAsia" w:ascii="宋体" w:hAnsi="宋体" w:cs="宋体"/>
                <w:b/>
                <w:bCs/>
                <w:color w:val="000000"/>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jc w:val="center"/>
              <w:rPr>
                <w:rFonts w:ascii="仿宋" w:hAnsi="仿宋" w:eastAsia="仿宋" w:cs="宋体"/>
                <w:szCs w:val="21"/>
              </w:rPr>
            </w:pPr>
            <w:r>
              <w:rPr>
                <w:rFonts w:hint="eastAsia" w:ascii="仿宋" w:hAnsi="仿宋" w:eastAsia="仿宋"/>
                <w:szCs w:val="21"/>
              </w:rPr>
              <w:t>1</w:t>
            </w:r>
          </w:p>
        </w:tc>
        <w:tc>
          <w:tcPr>
            <w:tcW w:w="197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安川双菱</w:t>
            </w:r>
          </w:p>
        </w:tc>
        <w:tc>
          <w:tcPr>
            <w:tcW w:w="2150" w:type="dxa"/>
            <w:noWrap w:val="0"/>
            <w:vAlign w:val="center"/>
          </w:tcPr>
          <w:p>
            <w:pPr>
              <w:widowControl/>
              <w:spacing w:line="320" w:lineRule="atLeast"/>
              <w:jc w:val="center"/>
              <w:rPr>
                <w:rFonts w:hint="eastAsia" w:ascii="仿宋" w:hAnsi="仿宋" w:eastAsia="仿宋" w:cs="宋体"/>
                <w:szCs w:val="21"/>
                <w:lang w:eastAsia="zh-CN"/>
              </w:rPr>
            </w:pPr>
            <w:r>
              <w:rPr>
                <w:rFonts w:hint="eastAsia" w:ascii="宋体" w:hAnsi="宋体" w:cs="宋体"/>
                <w:color w:val="000000"/>
                <w:kern w:val="0"/>
                <w:sz w:val="24"/>
                <w:lang w:eastAsia="zh-CN"/>
              </w:rPr>
              <w:t>主机变频器</w:t>
            </w:r>
          </w:p>
        </w:tc>
        <w:tc>
          <w:tcPr>
            <w:tcW w:w="119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块</w:t>
            </w:r>
          </w:p>
        </w:tc>
        <w:tc>
          <w:tcPr>
            <w:tcW w:w="924" w:type="dxa"/>
            <w:noWrap w:val="0"/>
            <w:vAlign w:val="center"/>
          </w:tcPr>
          <w:p>
            <w:pPr>
              <w:widowControl/>
              <w:spacing w:line="320" w:lineRule="atLeast"/>
              <w:jc w:val="center"/>
              <w:rPr>
                <w:rFonts w:hint="eastAsia" w:ascii="仿宋" w:hAnsi="仿宋" w:eastAsia="仿宋" w:cs="宋体"/>
                <w:szCs w:val="21"/>
                <w:lang w:eastAsia="zh-CN"/>
              </w:rPr>
            </w:pPr>
            <w:r>
              <w:rPr>
                <w:rFonts w:hint="eastAsia" w:ascii="宋体" w:hAnsi="宋体" w:eastAsia="仿宋" w:cs="宋体"/>
                <w:color w:val="000000"/>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jc w:val="center"/>
              <w:rPr>
                <w:rFonts w:ascii="仿宋" w:hAnsi="仿宋" w:eastAsia="仿宋" w:cs="宋体"/>
                <w:szCs w:val="21"/>
              </w:rPr>
            </w:pPr>
            <w:r>
              <w:rPr>
                <w:rFonts w:hint="eastAsia" w:ascii="仿宋" w:hAnsi="仿宋" w:eastAsia="仿宋"/>
                <w:szCs w:val="21"/>
              </w:rPr>
              <w:t>2</w:t>
            </w:r>
          </w:p>
        </w:tc>
        <w:tc>
          <w:tcPr>
            <w:tcW w:w="197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安川双菱</w:t>
            </w:r>
          </w:p>
        </w:tc>
        <w:tc>
          <w:tcPr>
            <w:tcW w:w="215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曳引钢丝绳</w:t>
            </w:r>
          </w:p>
        </w:tc>
        <w:tc>
          <w:tcPr>
            <w:tcW w:w="1190" w:type="dxa"/>
            <w:noWrap w:val="0"/>
            <w:vAlign w:val="center"/>
          </w:tcPr>
          <w:p>
            <w:pPr>
              <w:widowControl/>
              <w:spacing w:line="320" w:lineRule="atLeast"/>
              <w:jc w:val="center"/>
              <w:rPr>
                <w:rFonts w:ascii="仿宋" w:hAnsi="仿宋" w:eastAsia="仿宋" w:cs="宋体"/>
                <w:szCs w:val="21"/>
              </w:rPr>
            </w:pPr>
            <w:r>
              <w:rPr>
                <w:rFonts w:hint="eastAsia" w:ascii="宋体" w:hAnsi="宋体" w:cs="宋体"/>
                <w:color w:val="000000"/>
                <w:kern w:val="0"/>
                <w:sz w:val="24"/>
              </w:rPr>
              <w:t>套</w:t>
            </w:r>
          </w:p>
        </w:tc>
        <w:tc>
          <w:tcPr>
            <w:tcW w:w="924" w:type="dxa"/>
            <w:noWrap w:val="0"/>
            <w:vAlign w:val="center"/>
          </w:tcPr>
          <w:p>
            <w:pPr>
              <w:widowControl/>
              <w:spacing w:line="320" w:lineRule="atLeast"/>
              <w:jc w:val="center"/>
              <w:rPr>
                <w:rFonts w:hint="eastAsia" w:ascii="仿宋" w:hAnsi="仿宋" w:eastAsia="仿宋" w:cs="宋体"/>
                <w:szCs w:val="21"/>
                <w:lang w:eastAsia="zh-CN"/>
              </w:rPr>
            </w:pPr>
            <w:r>
              <w:rPr>
                <w:rFonts w:hint="eastAsia" w:ascii="宋体" w:hAnsi="宋体" w:eastAsia="仿宋" w:cs="宋体"/>
                <w:color w:val="000000"/>
                <w:kern w:val="0"/>
                <w:sz w:val="24"/>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2" w:firstLineChars="200"/>
        <w:textAlignment w:val="auto"/>
        <w:rPr>
          <w:rFonts w:hint="eastAsia" w:ascii="宋体" w:hAnsi="宋体" w:cs="宋体"/>
          <w:b/>
          <w:bCs/>
          <w:sz w:val="24"/>
          <w:lang w:eastAsia="zh-CN"/>
        </w:rPr>
      </w:pPr>
      <w:r>
        <w:rPr>
          <w:rFonts w:hint="eastAsia" w:ascii="宋体" w:hAnsi="宋体" w:cs="宋体"/>
          <w:b/>
          <w:bCs/>
          <w:sz w:val="24"/>
          <w:lang w:eastAsia="zh-CN"/>
        </w:rPr>
        <w:t>注：各标段提供产品规格型号符合原电梯使用要求，不得低于原更换设备标准。</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2" w:firstLineChars="200"/>
        <w:textAlignment w:val="auto"/>
        <w:rPr>
          <w:rFonts w:hint="eastAsia" w:ascii="宋体" w:hAnsi="宋体"/>
          <w:sz w:val="24"/>
        </w:rPr>
      </w:pPr>
      <w:r>
        <w:rPr>
          <w:rFonts w:hint="eastAsia" w:ascii="宋体" w:hAnsi="宋体" w:cs="宋体"/>
          <w:b/>
          <w:bCs/>
          <w:sz w:val="24"/>
          <w:lang w:eastAsia="zh-CN"/>
        </w:rPr>
        <w:t>售后要求：</w:t>
      </w:r>
      <w:r>
        <w:rPr>
          <w:rFonts w:hint="eastAsia" w:ascii="宋体" w:hAnsi="宋体" w:cs="宋体"/>
          <w:b w:val="0"/>
          <w:bCs w:val="0"/>
          <w:sz w:val="24"/>
          <w:lang w:val="en-US" w:eastAsia="zh-CN"/>
        </w:rPr>
        <w:t>各标段</w:t>
      </w:r>
      <w:r>
        <w:rPr>
          <w:rFonts w:hint="eastAsia" w:ascii="宋体" w:hAnsi="宋体" w:cs="宋体"/>
          <w:b w:val="0"/>
          <w:bCs w:val="0"/>
          <w:color w:val="000000"/>
          <w:sz w:val="24"/>
        </w:rPr>
        <w:t>整</w:t>
      </w:r>
      <w:r>
        <w:rPr>
          <w:rFonts w:hint="eastAsia" w:ascii="宋体" w:hAnsi="宋体" w:cs="宋体"/>
          <w:color w:val="000000"/>
          <w:sz w:val="24"/>
        </w:rPr>
        <w:t>体质保1年，主要部件质保期按照原厂“三包有效期”规定执行且不低于1年。</w:t>
      </w:r>
      <w:r>
        <w:rPr>
          <w:rFonts w:hint="eastAsia" w:ascii="宋体" w:hAnsi="宋体" w:cs="宋体"/>
          <w:color w:val="000000"/>
          <w:sz w:val="24"/>
          <w:lang w:eastAsia="zh-CN"/>
        </w:rPr>
        <w:t>中标人</w:t>
      </w:r>
      <w:r>
        <w:rPr>
          <w:rFonts w:hint="eastAsia" w:ascii="宋体" w:hAnsi="宋体" w:cs="宋体"/>
          <w:color w:val="000000"/>
          <w:sz w:val="24"/>
        </w:rPr>
        <w:t>在质保期内，应负责免费维修或更换损坏的货物。</w:t>
      </w:r>
      <w:r>
        <w:rPr>
          <w:rFonts w:hint="eastAsia" w:ascii="宋体" w:hAnsi="宋体"/>
          <w:sz w:val="24"/>
        </w:rPr>
        <w:t>保修期自</w:t>
      </w:r>
      <w:r>
        <w:rPr>
          <w:rFonts w:hint="eastAsia" w:ascii="宋体" w:hAnsi="宋体"/>
          <w:sz w:val="24"/>
          <w:lang w:eastAsia="zh-CN"/>
        </w:rPr>
        <w:t>询价人</w:t>
      </w:r>
      <w:r>
        <w:rPr>
          <w:rFonts w:hint="eastAsia" w:ascii="宋体" w:hAnsi="宋体"/>
          <w:sz w:val="24"/>
        </w:rPr>
        <w:t>验收合格并签字盖章后开始计算。货物出现故障的，</w:t>
      </w:r>
      <w:r>
        <w:rPr>
          <w:rFonts w:hint="eastAsia" w:ascii="宋体" w:hAnsi="宋体"/>
          <w:sz w:val="24"/>
          <w:lang w:eastAsia="zh-CN"/>
        </w:rPr>
        <w:t>中标人</w:t>
      </w:r>
      <w:r>
        <w:rPr>
          <w:rFonts w:hint="eastAsia" w:ascii="宋体" w:hAnsi="宋体"/>
          <w:sz w:val="24"/>
        </w:rPr>
        <w:t>必须在48小时内修复或更换。</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b/>
          <w:bCs/>
          <w:sz w:val="24"/>
          <w:lang w:eastAsia="zh-CN"/>
        </w:rPr>
      </w:pPr>
      <w:r>
        <w:rPr>
          <w:rFonts w:hint="eastAsia" w:ascii="宋体" w:hAnsi="宋体"/>
          <w:b/>
          <w:bCs/>
          <w:sz w:val="24"/>
          <w:lang w:eastAsia="zh-CN"/>
        </w:rPr>
        <w:t>六、报价要求</w:t>
      </w:r>
    </w:p>
    <w:p>
      <w:pPr>
        <w:spacing w:line="380" w:lineRule="exact"/>
        <w:ind w:firstLine="480" w:firstLineChars="200"/>
        <w:rPr>
          <w:rFonts w:hint="default" w:ascii="宋体" w:hAnsi="宋体"/>
          <w:sz w:val="24"/>
          <w:lang w:val="en-US" w:eastAsia="zh-CN"/>
        </w:rPr>
      </w:pPr>
      <w:r>
        <w:rPr>
          <w:rFonts w:hint="eastAsia" w:ascii="宋体" w:hAnsi="宋体"/>
          <w:sz w:val="24"/>
          <w:lang w:val="en-US" w:eastAsia="zh-CN"/>
        </w:rPr>
        <w:t xml:space="preserve">   </w:t>
      </w:r>
      <w:r>
        <w:rPr>
          <w:rFonts w:hint="eastAsia" w:ascii="宋体" w:hAnsi="宋体" w:cs="宋体"/>
          <w:b w:val="0"/>
          <w:bCs w:val="0"/>
          <w:color w:val="000000"/>
          <w:sz w:val="24"/>
          <w:highlight w:val="none"/>
        </w:rPr>
        <w:t>本项目</w:t>
      </w:r>
      <w:r>
        <w:rPr>
          <w:rFonts w:hint="eastAsia" w:ascii="宋体" w:hAnsi="宋体" w:cs="宋体"/>
          <w:b w:val="0"/>
          <w:bCs w:val="0"/>
          <w:color w:val="000000"/>
          <w:sz w:val="24"/>
          <w:highlight w:val="none"/>
          <w:lang w:eastAsia="zh-CN"/>
        </w:rPr>
        <w:t>各标段</w:t>
      </w:r>
      <w:r>
        <w:rPr>
          <w:rFonts w:hint="eastAsia" w:ascii="宋体" w:hAnsi="宋体" w:cs="宋体"/>
          <w:b w:val="0"/>
          <w:bCs w:val="0"/>
          <w:color w:val="000000"/>
          <w:sz w:val="24"/>
          <w:highlight w:val="none"/>
        </w:rPr>
        <w:t>报价</w:t>
      </w:r>
      <w:r>
        <w:rPr>
          <w:rFonts w:hint="eastAsia" w:ascii="宋体" w:hAnsi="宋体" w:cs="宋体"/>
          <w:b/>
          <w:bCs/>
          <w:color w:val="000000"/>
          <w:sz w:val="24"/>
          <w:highlight w:val="none"/>
        </w:rPr>
        <w:t>不得高于</w:t>
      </w:r>
      <w:r>
        <w:rPr>
          <w:rFonts w:hint="eastAsia" w:ascii="宋体" w:hAnsi="宋体" w:cs="宋体"/>
          <w:b/>
          <w:bCs/>
          <w:color w:val="000000"/>
          <w:sz w:val="24"/>
          <w:highlight w:val="none"/>
          <w:lang w:eastAsia="zh-CN"/>
        </w:rPr>
        <w:t>对应项目预算</w:t>
      </w:r>
      <w:r>
        <w:rPr>
          <w:rFonts w:hint="eastAsia" w:ascii="宋体" w:hAnsi="宋体" w:cs="宋体"/>
          <w:b w:val="0"/>
          <w:bCs w:val="0"/>
          <w:color w:val="000000"/>
          <w:sz w:val="24"/>
          <w:highlight w:val="none"/>
        </w:rPr>
        <w:t>，否则作为废标处理。报价包含材料费、人工费、保险费、现场踏勘费、检测费、税金等全部费用。</w:t>
      </w:r>
    </w:p>
    <w:p>
      <w:pPr>
        <w:spacing w:line="312" w:lineRule="auto"/>
        <w:ind w:right="480"/>
        <w:rPr>
          <w:rFonts w:hint="eastAsia" w:ascii="宋体" w:hAnsi="宋体" w:cs="宋体"/>
          <w:b/>
          <w:sz w:val="24"/>
        </w:rPr>
      </w:pPr>
      <w:r>
        <w:rPr>
          <w:rFonts w:hint="eastAsia" w:ascii="宋体" w:hAnsi="宋体" w:cs="宋体"/>
          <w:b/>
          <w:sz w:val="24"/>
          <w:lang w:eastAsia="zh-CN"/>
        </w:rPr>
        <w:t>七</w:t>
      </w:r>
      <w:r>
        <w:rPr>
          <w:rFonts w:hint="eastAsia" w:ascii="宋体" w:hAnsi="宋体" w:cs="宋体"/>
          <w:b/>
          <w:sz w:val="24"/>
        </w:rPr>
        <w:t>、付款方式</w:t>
      </w:r>
    </w:p>
    <w:p>
      <w:pPr>
        <w:numPr>
          <w:ilvl w:val="0"/>
          <w:numId w:val="0"/>
        </w:numPr>
        <w:spacing w:line="300" w:lineRule="auto"/>
        <w:ind w:leftChars="0" w:right="480" w:rightChars="0" w:firstLine="480"/>
        <w:rPr>
          <w:rFonts w:hint="eastAsia" w:ascii="宋体" w:hAnsi="宋体"/>
          <w:sz w:val="24"/>
          <w:lang w:val="en-US" w:eastAsia="zh-CN"/>
        </w:rPr>
      </w:pPr>
      <w:r>
        <w:rPr>
          <w:rFonts w:hint="eastAsia"/>
          <w:b w:val="0"/>
          <w:bCs w:val="0"/>
          <w:sz w:val="24"/>
          <w:szCs w:val="24"/>
        </w:rPr>
        <w:t>维修项目</w:t>
      </w:r>
      <w:r>
        <w:rPr>
          <w:rFonts w:hint="eastAsia" w:ascii="宋体" w:hAnsi="宋体" w:cs="宋体"/>
          <w:color w:val="000000"/>
          <w:sz w:val="24"/>
          <w:lang w:eastAsia="zh-CN"/>
        </w:rPr>
        <w:t>验收合格后，</w:t>
      </w:r>
      <w:r>
        <w:rPr>
          <w:rFonts w:hint="eastAsia" w:ascii="宋体" w:hAnsi="宋体"/>
          <w:sz w:val="24"/>
          <w:lang w:val="en-US" w:eastAsia="zh-CN"/>
        </w:rPr>
        <w:t>中标人开具正规税务发票，采购人在14个工作日内完成付款。</w:t>
      </w:r>
    </w:p>
    <w:p>
      <w:pPr>
        <w:numPr>
          <w:ilvl w:val="0"/>
          <w:numId w:val="0"/>
        </w:numPr>
        <w:spacing w:line="312" w:lineRule="auto"/>
        <w:rPr>
          <w:rFonts w:hint="eastAsia" w:ascii="宋体" w:hAnsi="宋体"/>
          <w:b/>
          <w:color w:val="000000"/>
          <w:sz w:val="24"/>
        </w:rPr>
      </w:pPr>
      <w:r>
        <w:rPr>
          <w:rFonts w:hint="eastAsia" w:ascii="宋体" w:hAnsi="宋体"/>
          <w:b/>
          <w:color w:val="000000"/>
          <w:sz w:val="24"/>
          <w:lang w:eastAsia="zh-CN"/>
        </w:rPr>
        <w:t>八、要求材料</w:t>
      </w:r>
      <w:r>
        <w:rPr>
          <w:rFonts w:hint="eastAsia" w:ascii="宋体" w:hAnsi="宋体"/>
          <w:b/>
          <w:color w:val="000000"/>
          <w:sz w:val="24"/>
        </w:rPr>
        <w:t>：</w:t>
      </w:r>
    </w:p>
    <w:p>
      <w:pPr>
        <w:keepNext w:val="0"/>
        <w:keepLines w:val="0"/>
        <w:pageBreakBefore w:val="0"/>
        <w:widowControl w:val="0"/>
        <w:kinsoku/>
        <w:wordWrap/>
        <w:overflowPunct/>
        <w:topLinePunct w:val="0"/>
        <w:bidi w:val="0"/>
        <w:adjustRightInd/>
        <w:snapToGrid/>
        <w:spacing w:line="312" w:lineRule="auto"/>
        <w:ind w:firstLine="480" w:firstLineChars="200"/>
        <w:rPr>
          <w:rFonts w:hint="eastAsia" w:ascii="宋体" w:hAnsi="宋体"/>
          <w:b/>
          <w:color w:val="000000"/>
          <w:sz w:val="24"/>
        </w:rPr>
      </w:pPr>
      <w:r>
        <w:rPr>
          <w:rFonts w:hint="eastAsia" w:ascii="宋体" w:hAnsi="宋体" w:cs="宋体"/>
          <w:sz w:val="24"/>
        </w:rPr>
        <w:t>投标人的报价文件中应包含以下内容（报价文件密封，一式两份，一正一副，装订成册。所有证件均须真实、有效，复印件均须加盖公章，</w:t>
      </w:r>
      <w:r>
        <w:rPr>
          <w:rFonts w:hint="eastAsia" w:ascii="宋体" w:hAnsi="宋体" w:cs="宋体"/>
          <w:b/>
          <w:bCs/>
          <w:sz w:val="24"/>
        </w:rPr>
        <w:t>缺少以下任意一项内容即作无效标处理</w:t>
      </w:r>
      <w:r>
        <w:rPr>
          <w:rFonts w:hint="eastAsia" w:ascii="宋体" w:hAnsi="宋体" w:cs="宋体"/>
          <w:sz w:val="24"/>
        </w:rPr>
        <w:t>：</w:t>
      </w:r>
    </w:p>
    <w:p>
      <w:pPr>
        <w:numPr>
          <w:ilvl w:val="0"/>
          <w:numId w:val="0"/>
        </w:numPr>
        <w:spacing w:line="312" w:lineRule="auto"/>
        <w:ind w:leftChars="0" w:firstLine="480" w:firstLineChars="200"/>
        <w:rPr>
          <w:rFonts w:hint="eastAsia"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投标报价清单</w:t>
      </w:r>
      <w:r>
        <w:rPr>
          <w:rFonts w:hint="eastAsia" w:ascii="宋体" w:hAnsi="宋体" w:cs="宋体"/>
          <w:b/>
          <w:bCs/>
          <w:color w:val="000000"/>
          <w:sz w:val="24"/>
        </w:rPr>
        <w:t>（附件1）</w:t>
      </w:r>
      <w:r>
        <w:rPr>
          <w:rFonts w:hint="eastAsia" w:ascii="宋体" w:hAnsi="宋体" w:cs="宋体"/>
          <w:color w:val="000000"/>
          <w:sz w:val="24"/>
        </w:rPr>
        <w:t>报价以人民币计，并以大写为准。</w:t>
      </w:r>
    </w:p>
    <w:p>
      <w:pPr>
        <w:numPr>
          <w:ilvl w:val="0"/>
          <w:numId w:val="0"/>
        </w:numPr>
        <w:spacing w:line="312" w:lineRule="auto"/>
        <w:ind w:firstLine="480" w:firstLineChars="200"/>
        <w:rPr>
          <w:rFonts w:hint="eastAsia" w:ascii="宋体" w:hAnsi="宋体" w:cs="宋体"/>
          <w:b/>
          <w:bCs/>
          <w:sz w:val="24"/>
          <w:lang w:eastAsia="zh-CN"/>
        </w:rPr>
      </w:pPr>
      <w:r>
        <w:rPr>
          <w:rFonts w:hint="eastAsia" w:ascii="宋体" w:hAnsi="宋体"/>
          <w:color w:val="000000"/>
          <w:sz w:val="24"/>
          <w:lang w:val="en-US" w:eastAsia="zh-CN"/>
        </w:rPr>
        <w:t>2.</w:t>
      </w:r>
      <w:r>
        <w:rPr>
          <w:rFonts w:hint="eastAsia" w:ascii="宋体" w:hAnsi="宋体"/>
          <w:color w:val="000000"/>
          <w:sz w:val="24"/>
        </w:rPr>
        <w:t>符合资质要求的材料：如有效营业执照副本等必须具备的证照</w:t>
      </w:r>
      <w:r>
        <w:rPr>
          <w:rFonts w:hint="eastAsia" w:ascii="宋体" w:hAnsi="宋体" w:cs="宋体"/>
          <w:sz w:val="24"/>
        </w:rPr>
        <w:t>；3.投标代表身份证复印件；如非法定代表人投标，另提供法定代表人授权委托书、法定代表人身份证复印件；</w:t>
      </w:r>
      <w:r>
        <w:rPr>
          <w:rFonts w:hint="eastAsia" w:ascii="宋体" w:hAnsi="宋体" w:cs="宋体"/>
          <w:b/>
          <w:bCs/>
          <w:sz w:val="24"/>
          <w:lang w:eastAsia="zh-CN"/>
        </w:rPr>
        <w:t>（附件</w:t>
      </w:r>
      <w:r>
        <w:rPr>
          <w:rFonts w:hint="eastAsia" w:ascii="宋体" w:hAnsi="宋体" w:cs="宋体"/>
          <w:b/>
          <w:bCs/>
          <w:sz w:val="24"/>
          <w:lang w:val="en-US" w:eastAsia="zh-CN"/>
        </w:rPr>
        <w:t>2</w:t>
      </w:r>
      <w:r>
        <w:rPr>
          <w:rFonts w:hint="eastAsia" w:ascii="宋体" w:hAnsi="宋体" w:cs="宋体"/>
          <w:b/>
          <w:bCs/>
          <w:sz w:val="24"/>
          <w:lang w:eastAsia="zh-CN"/>
        </w:rPr>
        <w:t>）</w:t>
      </w:r>
    </w:p>
    <w:p>
      <w:pPr>
        <w:numPr>
          <w:ilvl w:val="0"/>
          <w:numId w:val="0"/>
        </w:numPr>
        <w:spacing w:line="312" w:lineRule="auto"/>
        <w:ind w:firstLine="480" w:firstLineChars="200"/>
        <w:rPr>
          <w:rFonts w:hint="default" w:ascii="宋体" w:hAnsi="宋体" w:cs="宋体"/>
          <w:b/>
          <w:bCs/>
          <w:sz w:val="24"/>
          <w:highlight w:val="none"/>
          <w:lang w:val="en-US" w:eastAsia="zh-CN"/>
        </w:rPr>
      </w:pPr>
      <w:r>
        <w:rPr>
          <w:rFonts w:hint="eastAsia" w:ascii="宋体" w:hAnsi="宋体" w:cs="宋体"/>
          <w:b w:val="0"/>
          <w:bCs w:val="0"/>
          <w:sz w:val="24"/>
          <w:highlight w:val="none"/>
          <w:lang w:val="en-US" w:eastAsia="zh-CN"/>
        </w:rPr>
        <w:t>3</w:t>
      </w:r>
      <w:r>
        <w:rPr>
          <w:rFonts w:hint="eastAsia" w:ascii="宋体" w:hAnsi="宋体" w:cs="宋体"/>
          <w:b/>
          <w:bCs/>
          <w:sz w:val="24"/>
          <w:highlight w:val="none"/>
          <w:lang w:val="en-US" w:eastAsia="zh-CN"/>
        </w:rPr>
        <w:t>.</w:t>
      </w:r>
      <w:r>
        <w:rPr>
          <w:rFonts w:hint="eastAsia" w:ascii="宋体" w:hAnsi="宋体" w:cs="宋体"/>
          <w:sz w:val="24"/>
          <w:highlight w:val="none"/>
        </w:rPr>
        <w:t>原电梯制造单位须</w:t>
      </w:r>
      <w:r>
        <w:rPr>
          <w:rFonts w:hint="eastAsia" w:ascii="宋体" w:hAnsi="宋体" w:cs="宋体"/>
          <w:sz w:val="24"/>
          <w:highlight w:val="none"/>
          <w:lang w:eastAsia="zh-CN"/>
        </w:rPr>
        <w:t>提供</w:t>
      </w:r>
      <w:r>
        <w:rPr>
          <w:rFonts w:hint="eastAsia" w:ascii="宋体" w:hAnsi="宋体" w:cs="宋体"/>
          <w:sz w:val="24"/>
          <w:highlight w:val="none"/>
        </w:rPr>
        <w:t>国家特种设备制造许可证（电梯）</w:t>
      </w:r>
      <w:r>
        <w:rPr>
          <w:rFonts w:hint="eastAsia" w:ascii="宋体" w:hAnsi="宋体" w:cs="宋体"/>
          <w:sz w:val="24"/>
          <w:highlight w:val="none"/>
          <w:lang w:eastAsia="zh-CN"/>
        </w:rPr>
        <w:t>复印件</w:t>
      </w:r>
      <w:r>
        <w:rPr>
          <w:rFonts w:hint="eastAsia" w:ascii="宋体" w:hAnsi="宋体" w:cs="宋体"/>
          <w:sz w:val="24"/>
          <w:highlight w:val="none"/>
        </w:rPr>
        <w:t>；电梯</w:t>
      </w:r>
      <w:r>
        <w:rPr>
          <w:rFonts w:hint="eastAsia" w:ascii="宋体" w:hAnsi="宋体" w:cs="宋体"/>
          <w:sz w:val="24"/>
          <w:highlight w:val="none"/>
          <w:lang w:eastAsia="zh-CN"/>
        </w:rPr>
        <w:t>维修</w:t>
      </w:r>
      <w:r>
        <w:rPr>
          <w:rFonts w:hint="eastAsia" w:ascii="宋体" w:hAnsi="宋体" w:cs="宋体"/>
          <w:sz w:val="24"/>
          <w:highlight w:val="none"/>
        </w:rPr>
        <w:t>单位须</w:t>
      </w:r>
      <w:r>
        <w:rPr>
          <w:rFonts w:hint="eastAsia" w:ascii="宋体" w:hAnsi="宋体" w:cs="宋体"/>
          <w:sz w:val="24"/>
          <w:highlight w:val="none"/>
          <w:lang w:eastAsia="zh-CN"/>
        </w:rPr>
        <w:t>提供</w:t>
      </w:r>
      <w:r>
        <w:rPr>
          <w:rFonts w:hint="eastAsia" w:ascii="宋体" w:hAnsi="宋体" w:cs="宋体"/>
          <w:sz w:val="24"/>
          <w:highlight w:val="none"/>
        </w:rPr>
        <w:t>国家特种设备安装改造维修许可证（电梯）C级及以上</w:t>
      </w:r>
      <w:r>
        <w:rPr>
          <w:rFonts w:hint="eastAsia" w:ascii="宋体" w:hAnsi="宋体" w:cs="宋体"/>
          <w:sz w:val="24"/>
          <w:highlight w:val="none"/>
          <w:lang w:eastAsia="zh-CN"/>
        </w:rPr>
        <w:t>复印件</w:t>
      </w:r>
      <w:r>
        <w:rPr>
          <w:rFonts w:hint="eastAsia" w:ascii="宋体" w:hAnsi="宋体" w:cs="宋体"/>
          <w:sz w:val="24"/>
          <w:highlight w:val="none"/>
        </w:rPr>
        <w:t>；</w:t>
      </w:r>
    </w:p>
    <w:p>
      <w:pPr>
        <w:numPr>
          <w:ilvl w:val="0"/>
          <w:numId w:val="0"/>
        </w:numPr>
        <w:spacing w:line="312"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4.</w:t>
      </w:r>
      <w:r>
        <w:rPr>
          <w:rFonts w:hint="eastAsia" w:ascii="宋体" w:hAnsi="宋体" w:cs="宋体"/>
          <w:sz w:val="24"/>
          <w:highlight w:val="none"/>
        </w:rPr>
        <w:t>投标人电梯</w:t>
      </w:r>
      <w:r>
        <w:rPr>
          <w:rFonts w:hint="eastAsia" w:ascii="宋体" w:hAnsi="宋体" w:cs="宋体"/>
          <w:sz w:val="24"/>
          <w:highlight w:val="none"/>
          <w:lang w:eastAsia="zh-CN"/>
        </w:rPr>
        <w:t>维修</w:t>
      </w:r>
      <w:r>
        <w:rPr>
          <w:rFonts w:hint="eastAsia" w:ascii="宋体" w:hAnsi="宋体" w:cs="宋体"/>
          <w:sz w:val="24"/>
          <w:highlight w:val="none"/>
        </w:rPr>
        <w:t>人员名单及资质证书复印件</w:t>
      </w:r>
      <w:r>
        <w:rPr>
          <w:rFonts w:hint="eastAsia" w:ascii="宋体" w:hAnsi="宋体" w:cs="宋体"/>
          <w:sz w:val="24"/>
          <w:highlight w:val="none"/>
          <w:lang w:eastAsia="zh-CN"/>
        </w:rPr>
        <w:t>；</w:t>
      </w:r>
    </w:p>
    <w:p>
      <w:pPr>
        <w:numPr>
          <w:ilvl w:val="0"/>
          <w:numId w:val="0"/>
        </w:numPr>
        <w:spacing w:line="312" w:lineRule="auto"/>
        <w:ind w:firstLine="480" w:firstLineChars="200"/>
        <w:rPr>
          <w:rFonts w:hint="eastAsia" w:ascii="宋体" w:hAnsi="宋体" w:cs="宋体" w:eastAsiaTheme="minorEastAsia"/>
          <w:sz w:val="24"/>
          <w:highlight w:val="none"/>
          <w:lang w:eastAsia="zh-CN"/>
        </w:rPr>
      </w:pPr>
      <w:r>
        <w:rPr>
          <w:rFonts w:hint="eastAsia" w:ascii="宋体" w:hAnsi="宋体" w:cs="宋体"/>
          <w:sz w:val="24"/>
          <w:highlight w:val="none"/>
          <w:lang w:val="en-US" w:eastAsia="zh-CN"/>
        </w:rPr>
        <w:t>5.</w:t>
      </w:r>
      <w:r>
        <w:rPr>
          <w:rFonts w:hint="eastAsia" w:ascii="宋体" w:hAnsi="宋体" w:cs="宋体"/>
          <w:sz w:val="24"/>
          <w:highlight w:val="none"/>
        </w:rPr>
        <w:t>每个标段的投标人必须提供原电梯生产厂家的授权书；</w:t>
      </w:r>
    </w:p>
    <w:p>
      <w:pPr>
        <w:numPr>
          <w:ilvl w:val="0"/>
          <w:numId w:val="0"/>
        </w:numPr>
        <w:spacing w:line="312" w:lineRule="auto"/>
        <w:ind w:firstLine="480" w:firstLineChars="200"/>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lang w:eastAsia="zh-CN"/>
        </w:rPr>
        <w:t>售后服务承诺书；</w:t>
      </w:r>
    </w:p>
    <w:p>
      <w:pPr>
        <w:numPr>
          <w:ilvl w:val="0"/>
          <w:numId w:val="0"/>
        </w:numPr>
        <w:spacing w:line="312" w:lineRule="auto"/>
        <w:ind w:firstLine="480" w:firstLineChars="200"/>
        <w:rPr>
          <w:rFonts w:hint="eastAsia" w:ascii="宋体" w:hAnsi="宋体"/>
          <w:color w:val="000000"/>
          <w:sz w:val="24"/>
        </w:rPr>
      </w:pPr>
      <w:r>
        <w:rPr>
          <w:rFonts w:hint="eastAsia" w:ascii="宋体" w:hAnsi="宋体"/>
          <w:color w:val="000000"/>
          <w:sz w:val="24"/>
          <w:lang w:val="en-US" w:eastAsia="zh-CN"/>
        </w:rPr>
        <w:t>7.</w:t>
      </w:r>
      <w:r>
        <w:rPr>
          <w:rFonts w:hint="eastAsia" w:ascii="宋体" w:hAnsi="宋体"/>
          <w:color w:val="000000"/>
          <w:sz w:val="24"/>
          <w:lang w:eastAsia="zh-CN"/>
        </w:rPr>
        <w:t>其他相关资料。</w:t>
      </w:r>
    </w:p>
    <w:p>
      <w:pPr>
        <w:keepNext w:val="0"/>
        <w:keepLines w:val="0"/>
        <w:pageBreakBefore w:val="0"/>
        <w:widowControl w:val="0"/>
        <w:kinsoku/>
        <w:wordWrap/>
        <w:overflowPunct/>
        <w:topLinePunct w:val="0"/>
        <w:autoSpaceDE/>
        <w:autoSpaceDN/>
        <w:bidi w:val="0"/>
        <w:adjustRightInd/>
        <w:snapToGrid/>
        <w:spacing w:line="300" w:lineRule="auto"/>
        <w:ind w:left="0" w:leftChars="0"/>
        <w:textAlignment w:val="auto"/>
        <w:rPr>
          <w:rFonts w:hint="eastAsia" w:ascii="宋体" w:hAnsi="宋体"/>
          <w:b/>
          <w:color w:val="000000"/>
          <w:sz w:val="24"/>
        </w:rPr>
      </w:pPr>
      <w:r>
        <w:rPr>
          <w:rFonts w:hint="eastAsia" w:ascii="宋体" w:hAnsi="宋体"/>
          <w:b/>
          <w:color w:val="000000"/>
          <w:sz w:val="24"/>
          <w:lang w:eastAsia="zh-CN"/>
        </w:rPr>
        <w:t>九</w:t>
      </w:r>
      <w:r>
        <w:rPr>
          <w:rFonts w:hint="eastAsia" w:ascii="宋体" w:hAnsi="宋体"/>
          <w:b/>
          <w:color w:val="000000"/>
          <w:sz w:val="24"/>
        </w:rPr>
        <w:t>、报价文件的提交时间地点、联系电话</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80" w:firstLineChars="200"/>
        <w:textAlignment w:val="auto"/>
        <w:rPr>
          <w:rFonts w:hint="eastAsia" w:ascii="宋体" w:hAnsi="宋体"/>
          <w:b w:val="0"/>
          <w:bCs/>
          <w:color w:val="000000"/>
          <w:sz w:val="24"/>
        </w:rPr>
      </w:pPr>
      <w:r>
        <w:rPr>
          <w:rFonts w:hint="eastAsia" w:ascii="宋体" w:hAnsi="宋体"/>
          <w:b w:val="0"/>
          <w:bCs/>
          <w:color w:val="000000"/>
          <w:sz w:val="24"/>
        </w:rPr>
        <w:t>1.报价文件应装入档案袋密封，封条上须加盖投标人红章，在报价文件由投标人将报价文件送至接受地点并交采购人。</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80" w:firstLineChars="200"/>
        <w:textAlignment w:val="auto"/>
        <w:rPr>
          <w:rFonts w:hint="eastAsia" w:ascii="宋体" w:hAnsi="宋体" w:eastAsia="宋体"/>
          <w:b w:val="0"/>
          <w:bCs/>
          <w:color w:val="000000"/>
          <w:sz w:val="24"/>
          <w:highlight w:val="none"/>
          <w:lang w:val="en-US" w:eastAsia="zh-CN"/>
        </w:rPr>
      </w:pPr>
      <w:r>
        <w:rPr>
          <w:rFonts w:hint="eastAsia" w:ascii="宋体" w:hAnsi="宋体"/>
          <w:b w:val="0"/>
          <w:bCs/>
          <w:color w:val="000000"/>
          <w:sz w:val="24"/>
        </w:rPr>
        <w:t>2.文件提交时间：</w:t>
      </w:r>
      <w:r>
        <w:rPr>
          <w:rFonts w:hint="eastAsia" w:ascii="宋体" w:hAnsi="宋体"/>
          <w:b w:val="0"/>
          <w:bCs/>
          <w:color w:val="000000"/>
          <w:sz w:val="24"/>
          <w:highlight w:val="none"/>
        </w:rPr>
        <w:t>202</w:t>
      </w:r>
      <w:r>
        <w:rPr>
          <w:rFonts w:hint="eastAsia" w:ascii="宋体" w:hAnsi="宋体"/>
          <w:b w:val="0"/>
          <w:bCs/>
          <w:color w:val="000000"/>
          <w:sz w:val="24"/>
          <w:highlight w:val="none"/>
          <w:lang w:val="en-US" w:eastAsia="zh-CN"/>
        </w:rPr>
        <w:t>1</w:t>
      </w:r>
      <w:r>
        <w:rPr>
          <w:rFonts w:hint="eastAsia" w:ascii="宋体" w:hAnsi="宋体"/>
          <w:b w:val="0"/>
          <w:bCs/>
          <w:color w:val="000000"/>
          <w:sz w:val="24"/>
          <w:highlight w:val="none"/>
        </w:rPr>
        <w:t>年</w:t>
      </w:r>
      <w:r>
        <w:rPr>
          <w:rFonts w:hint="eastAsia" w:ascii="宋体" w:hAnsi="宋体"/>
          <w:b w:val="0"/>
          <w:bCs/>
          <w:color w:val="000000"/>
          <w:sz w:val="24"/>
          <w:highlight w:val="none"/>
          <w:lang w:val="en-US" w:eastAsia="zh-CN"/>
        </w:rPr>
        <w:t>10</w:t>
      </w:r>
      <w:r>
        <w:rPr>
          <w:rFonts w:hint="eastAsia" w:ascii="宋体" w:hAnsi="宋体"/>
          <w:b w:val="0"/>
          <w:bCs/>
          <w:color w:val="000000"/>
          <w:sz w:val="24"/>
          <w:highlight w:val="none"/>
        </w:rPr>
        <w:t>月</w:t>
      </w:r>
      <w:r>
        <w:rPr>
          <w:rFonts w:hint="eastAsia" w:ascii="宋体" w:hAnsi="宋体"/>
          <w:b w:val="0"/>
          <w:bCs/>
          <w:color w:val="000000"/>
          <w:sz w:val="24"/>
          <w:highlight w:val="none"/>
          <w:lang w:val="en-US" w:eastAsia="zh-CN"/>
        </w:rPr>
        <w:t>29日</w:t>
      </w:r>
      <w:r>
        <w:rPr>
          <w:rFonts w:hint="eastAsia" w:ascii="宋体" w:hAnsi="宋体"/>
          <w:b w:val="0"/>
          <w:bCs/>
          <w:color w:val="000000"/>
          <w:sz w:val="24"/>
          <w:highlight w:val="none"/>
        </w:rPr>
        <w:t>（周</w:t>
      </w:r>
      <w:r>
        <w:rPr>
          <w:rFonts w:hint="eastAsia" w:ascii="宋体" w:hAnsi="宋体"/>
          <w:b w:val="0"/>
          <w:bCs/>
          <w:color w:val="000000"/>
          <w:sz w:val="24"/>
          <w:highlight w:val="none"/>
          <w:lang w:val="en-US" w:eastAsia="zh-CN"/>
        </w:rPr>
        <w:t>五</w:t>
      </w:r>
      <w:r>
        <w:rPr>
          <w:rFonts w:hint="eastAsia" w:ascii="宋体" w:hAnsi="宋体"/>
          <w:b w:val="0"/>
          <w:bCs/>
          <w:color w:val="000000"/>
          <w:sz w:val="24"/>
          <w:highlight w:val="none"/>
        </w:rPr>
        <w:t>）</w:t>
      </w:r>
      <w:r>
        <w:rPr>
          <w:rFonts w:hint="eastAsia" w:ascii="宋体" w:hAnsi="宋体"/>
          <w:b w:val="0"/>
          <w:bCs/>
          <w:color w:val="000000"/>
          <w:sz w:val="24"/>
          <w:highlight w:val="none"/>
          <w:lang w:val="en-US" w:eastAsia="zh-CN"/>
        </w:rPr>
        <w:t>09</w:t>
      </w:r>
      <w:r>
        <w:rPr>
          <w:rFonts w:hint="eastAsia" w:ascii="宋体" w:hAnsi="宋体"/>
          <w:b w:val="0"/>
          <w:bCs/>
          <w:color w:val="000000"/>
          <w:sz w:val="24"/>
          <w:highlight w:val="none"/>
        </w:rPr>
        <w:t>:</w:t>
      </w:r>
      <w:r>
        <w:rPr>
          <w:rFonts w:hint="eastAsia" w:ascii="宋体" w:hAnsi="宋体"/>
          <w:b w:val="0"/>
          <w:bCs/>
          <w:color w:val="000000"/>
          <w:sz w:val="24"/>
          <w:highlight w:val="none"/>
          <w:lang w:val="en-US" w:eastAsia="zh-CN"/>
        </w:rPr>
        <w:t>0</w:t>
      </w:r>
      <w:r>
        <w:rPr>
          <w:rFonts w:hint="eastAsia" w:ascii="宋体" w:hAnsi="宋体"/>
          <w:b w:val="0"/>
          <w:bCs/>
          <w:color w:val="000000"/>
          <w:sz w:val="24"/>
          <w:highlight w:val="none"/>
        </w:rPr>
        <w:t>0</w:t>
      </w:r>
      <w:r>
        <w:rPr>
          <w:rFonts w:hint="eastAsia" w:ascii="宋体" w:hAnsi="宋体"/>
          <w:b w:val="0"/>
          <w:bCs/>
          <w:color w:val="000000"/>
          <w:sz w:val="24"/>
          <w:highlight w:val="none"/>
          <w:lang w:val="en-US" w:eastAsia="zh-CN"/>
        </w:rPr>
        <w:t>时。</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80" w:firstLineChars="200"/>
        <w:textAlignment w:val="auto"/>
        <w:rPr>
          <w:rFonts w:hint="eastAsia" w:ascii="宋体" w:hAnsi="宋体"/>
          <w:b w:val="0"/>
          <w:bCs/>
          <w:color w:val="000000"/>
          <w:sz w:val="24"/>
        </w:rPr>
      </w:pPr>
      <w:r>
        <w:rPr>
          <w:rFonts w:hint="eastAsia" w:ascii="宋体" w:hAnsi="宋体"/>
          <w:b w:val="0"/>
          <w:bCs/>
          <w:color w:val="000000"/>
          <w:sz w:val="24"/>
        </w:rPr>
        <w:t>3.文件接受地点：浙江省湖州市二环东路759号湖州师范学院东校区2号行政楼214室（由于疫情防控原因，具体联系接收人）。</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80" w:firstLineChars="200"/>
        <w:textAlignment w:val="auto"/>
        <w:rPr>
          <w:rFonts w:hint="eastAsia" w:ascii="宋体" w:hAnsi="宋体"/>
          <w:b w:val="0"/>
          <w:bCs/>
          <w:color w:val="000000"/>
          <w:sz w:val="24"/>
        </w:rPr>
      </w:pPr>
      <w:r>
        <w:rPr>
          <w:rFonts w:hint="eastAsia" w:ascii="宋体" w:hAnsi="宋体"/>
          <w:b w:val="0"/>
          <w:bCs/>
          <w:color w:val="000000"/>
          <w:sz w:val="24"/>
        </w:rPr>
        <w:t>4.联系人：</w:t>
      </w:r>
      <w:r>
        <w:rPr>
          <w:rFonts w:hint="eastAsia" w:ascii="宋体" w:hAnsi="宋体"/>
          <w:b w:val="0"/>
          <w:bCs/>
          <w:color w:val="000000"/>
          <w:sz w:val="24"/>
          <w:lang w:eastAsia="zh-CN"/>
        </w:rPr>
        <w:t>卢</w:t>
      </w:r>
      <w:r>
        <w:rPr>
          <w:rFonts w:hint="eastAsia" w:ascii="宋体" w:hAnsi="宋体"/>
          <w:b w:val="0"/>
          <w:bCs/>
          <w:color w:val="000000"/>
          <w:sz w:val="24"/>
        </w:rPr>
        <w:t>老师，联系电话：</w:t>
      </w:r>
      <w:r>
        <w:rPr>
          <w:rFonts w:hint="eastAsia" w:ascii="宋体" w:hAnsi="宋体"/>
          <w:bCs/>
          <w:color w:val="000000"/>
          <w:sz w:val="24"/>
          <w:lang w:val="en-US" w:eastAsia="zh-CN"/>
        </w:rPr>
        <w:t>0572-2321597</w:t>
      </w:r>
      <w:r>
        <w:rPr>
          <w:rFonts w:hint="eastAsia" w:ascii="宋体" w:hAnsi="宋体"/>
          <w:b w:val="0"/>
          <w:bCs/>
          <w:color w:val="000000"/>
          <w:sz w:val="24"/>
        </w:rPr>
        <w:t xml:space="preserve">。  </w:t>
      </w:r>
    </w:p>
    <w:p>
      <w:pPr>
        <w:keepNext w:val="0"/>
        <w:keepLines w:val="0"/>
        <w:pageBreakBefore w:val="0"/>
        <w:widowControl w:val="0"/>
        <w:kinsoku/>
        <w:wordWrap/>
        <w:overflowPunct/>
        <w:topLinePunct w:val="0"/>
        <w:bidi w:val="0"/>
        <w:adjustRightInd/>
        <w:snapToGrid/>
        <w:spacing w:line="312" w:lineRule="auto"/>
        <w:ind w:left="0" w:leftChars="0"/>
        <w:rPr>
          <w:rFonts w:hint="eastAsia" w:ascii="宋体" w:hAnsi="宋体"/>
          <w:b/>
          <w:color w:val="000000"/>
          <w:sz w:val="24"/>
        </w:rPr>
      </w:pPr>
      <w:r>
        <w:rPr>
          <w:rFonts w:hint="eastAsia" w:ascii="宋体" w:hAnsi="宋体"/>
          <w:b/>
          <w:color w:val="000000"/>
          <w:sz w:val="24"/>
        </w:rPr>
        <w:t>十、招</w:t>
      </w:r>
      <w:bookmarkStart w:id="0" w:name="_Toc230598467"/>
      <w:r>
        <w:rPr>
          <w:rFonts w:hint="eastAsia" w:ascii="宋体" w:hAnsi="宋体"/>
          <w:b/>
          <w:color w:val="000000"/>
          <w:sz w:val="24"/>
        </w:rPr>
        <w:t>评审方法及成交</w:t>
      </w:r>
      <w:bookmarkEnd w:id="0"/>
    </w:p>
    <w:p>
      <w:pPr>
        <w:pStyle w:val="2"/>
        <w:keepNext w:val="0"/>
        <w:keepLines w:val="0"/>
        <w:pageBreakBefore w:val="0"/>
        <w:widowControl w:val="0"/>
        <w:kinsoku/>
        <w:wordWrap/>
        <w:overflowPunct/>
        <w:topLinePunct w:val="0"/>
        <w:bidi w:val="0"/>
        <w:adjustRightInd/>
        <w:snapToGrid/>
        <w:spacing w:line="312" w:lineRule="auto"/>
        <w:ind w:left="0" w:leftChars="0" w:firstLine="480"/>
        <w:rPr>
          <w:rFonts w:hint="eastAsia" w:hAnsi="宋体"/>
          <w:color w:val="000000"/>
          <w:sz w:val="24"/>
          <w:szCs w:val="24"/>
        </w:rPr>
      </w:pPr>
      <w:r>
        <w:rPr>
          <w:rFonts w:hint="eastAsia" w:hAnsi="宋体"/>
          <w:color w:val="000000"/>
          <w:sz w:val="24"/>
          <w:szCs w:val="24"/>
        </w:rPr>
        <w:t>评审方法：最低评标价法。询价小组对确定为符合询价文件的资质要求且实质上响应询价文件要求的报价文件进行评价和比较，按照其报价由低到高的顺序进行排序。并以最低报价者为中标人，中标人若弃权，则以次低价者为中标人。</w:t>
      </w:r>
    </w:p>
    <w:p>
      <w:pPr>
        <w:keepNext w:val="0"/>
        <w:keepLines w:val="0"/>
        <w:pageBreakBefore w:val="0"/>
        <w:widowControl w:val="0"/>
        <w:tabs>
          <w:tab w:val="left" w:pos="360"/>
          <w:tab w:val="left" w:pos="720"/>
        </w:tabs>
        <w:kinsoku/>
        <w:wordWrap/>
        <w:overflowPunct/>
        <w:topLinePunct w:val="0"/>
        <w:bidi w:val="0"/>
        <w:adjustRightInd/>
        <w:snapToGrid/>
        <w:spacing w:line="312" w:lineRule="auto"/>
        <w:ind w:left="0" w:leftChars="0"/>
        <w:rPr>
          <w:rFonts w:hint="eastAsia" w:ascii="宋体" w:hAnsi="宋体"/>
          <w:b/>
          <w:color w:val="000000"/>
          <w:sz w:val="24"/>
        </w:rPr>
      </w:pPr>
      <w:r>
        <w:rPr>
          <w:rFonts w:hint="eastAsia" w:ascii="宋体" w:hAnsi="宋体"/>
          <w:b/>
          <w:bCs/>
          <w:color w:val="000000"/>
          <w:sz w:val="24"/>
        </w:rPr>
        <w:t>十</w:t>
      </w:r>
      <w:r>
        <w:rPr>
          <w:rFonts w:hint="eastAsia" w:ascii="宋体" w:hAnsi="宋体"/>
          <w:b/>
          <w:bCs/>
          <w:color w:val="000000"/>
          <w:sz w:val="24"/>
          <w:lang w:val="en-US" w:eastAsia="zh-CN"/>
        </w:rPr>
        <w:t>一</w:t>
      </w:r>
      <w:r>
        <w:rPr>
          <w:rFonts w:hint="eastAsia" w:ascii="宋体" w:hAnsi="宋体"/>
          <w:b/>
          <w:bCs/>
          <w:color w:val="000000"/>
          <w:sz w:val="24"/>
        </w:rPr>
        <w:t>、</w:t>
      </w:r>
      <w:r>
        <w:rPr>
          <w:rFonts w:hint="eastAsia" w:ascii="宋体" w:hAnsi="宋体"/>
          <w:b/>
          <w:color w:val="000000"/>
          <w:sz w:val="24"/>
        </w:rPr>
        <w:t>资格最终审查</w:t>
      </w:r>
    </w:p>
    <w:p>
      <w:pPr>
        <w:keepNext w:val="0"/>
        <w:keepLines w:val="0"/>
        <w:pageBreakBefore w:val="0"/>
        <w:widowControl w:val="0"/>
        <w:tabs>
          <w:tab w:val="left" w:pos="360"/>
          <w:tab w:val="left" w:pos="720"/>
        </w:tabs>
        <w:kinsoku/>
        <w:wordWrap/>
        <w:overflowPunct/>
        <w:topLinePunct w:val="0"/>
        <w:bidi w:val="0"/>
        <w:adjustRightInd/>
        <w:snapToGrid/>
        <w:spacing w:line="312" w:lineRule="auto"/>
        <w:ind w:left="0" w:leftChars="0" w:firstLine="480"/>
        <w:rPr>
          <w:rFonts w:hint="eastAsia" w:ascii="宋体" w:hAnsi="宋体"/>
          <w:b/>
          <w:color w:val="000000"/>
          <w:sz w:val="24"/>
        </w:rPr>
      </w:pPr>
      <w:r>
        <w:rPr>
          <w:rFonts w:hint="eastAsia" w:ascii="宋体" w:hAnsi="宋体"/>
          <w:b/>
          <w:color w:val="000000"/>
          <w:sz w:val="24"/>
        </w:rPr>
        <w:t>（一）网上公示</w:t>
      </w:r>
    </w:p>
    <w:p>
      <w:pPr>
        <w:keepNext w:val="0"/>
        <w:keepLines w:val="0"/>
        <w:pageBreakBefore w:val="0"/>
        <w:widowControl w:val="0"/>
        <w:kinsoku/>
        <w:wordWrap/>
        <w:overflowPunct/>
        <w:topLinePunct w:val="0"/>
        <w:bidi w:val="0"/>
        <w:adjustRightInd/>
        <w:snapToGrid/>
        <w:spacing w:line="312" w:lineRule="auto"/>
        <w:ind w:left="0" w:leftChars="0" w:firstLine="480" w:firstLineChars="200"/>
        <w:rPr>
          <w:rFonts w:hint="eastAsia" w:ascii="宋体" w:hAnsi="宋体"/>
          <w:color w:val="000000"/>
          <w:sz w:val="24"/>
        </w:rPr>
      </w:pPr>
      <w:r>
        <w:rPr>
          <w:rFonts w:hint="eastAsia" w:ascii="宋体" w:hAnsi="宋体"/>
          <w:color w:val="000000"/>
          <w:sz w:val="24"/>
        </w:rPr>
        <w:t>采购人将审查有效中标结果并在湖州师范学院后勤服务网公示，公示期为三个工作日，采购人只接受公示期内收到的单位的书面异议和书面投诉，拒绝公示期外收到的任何形式投诉。</w:t>
      </w:r>
    </w:p>
    <w:p>
      <w:pPr>
        <w:keepNext w:val="0"/>
        <w:keepLines w:val="0"/>
        <w:pageBreakBefore w:val="0"/>
        <w:widowControl w:val="0"/>
        <w:tabs>
          <w:tab w:val="left" w:pos="360"/>
          <w:tab w:val="left" w:pos="720"/>
        </w:tabs>
        <w:kinsoku/>
        <w:wordWrap/>
        <w:overflowPunct/>
        <w:topLinePunct w:val="0"/>
        <w:bidi w:val="0"/>
        <w:adjustRightInd/>
        <w:snapToGrid/>
        <w:spacing w:line="312" w:lineRule="auto"/>
        <w:ind w:left="0" w:leftChars="0" w:firstLine="480"/>
        <w:rPr>
          <w:rFonts w:hint="eastAsia" w:ascii="宋体" w:hAnsi="宋体"/>
          <w:b/>
          <w:color w:val="000000"/>
          <w:sz w:val="24"/>
        </w:rPr>
      </w:pPr>
      <w:r>
        <w:rPr>
          <w:rFonts w:hint="eastAsia" w:ascii="宋体" w:hAnsi="宋体"/>
          <w:b/>
          <w:color w:val="000000"/>
          <w:sz w:val="24"/>
        </w:rPr>
        <w:t>（二）中标通知</w:t>
      </w:r>
    </w:p>
    <w:p>
      <w:pPr>
        <w:keepNext w:val="0"/>
        <w:keepLines w:val="0"/>
        <w:pageBreakBefore w:val="0"/>
        <w:widowControl w:val="0"/>
        <w:kinsoku/>
        <w:wordWrap/>
        <w:overflowPunct/>
        <w:topLinePunct w:val="0"/>
        <w:bidi w:val="0"/>
        <w:adjustRightInd/>
        <w:snapToGrid/>
        <w:spacing w:line="312" w:lineRule="auto"/>
        <w:ind w:left="0" w:leftChars="0" w:firstLine="480" w:firstLineChars="200"/>
        <w:rPr>
          <w:rFonts w:hint="eastAsia" w:ascii="宋体" w:hAnsi="宋体"/>
          <w:color w:val="000000"/>
          <w:sz w:val="24"/>
        </w:rPr>
      </w:pPr>
      <w:r>
        <w:rPr>
          <w:rFonts w:hint="eastAsia" w:ascii="宋体" w:hAnsi="宋体"/>
          <w:color w:val="000000"/>
          <w:sz w:val="24"/>
        </w:rPr>
        <w:t>询价结束且公示无异议，采购人将以书面形式发出中标通知书。中标通知书作为签定合同的依据，一经发出即产生法律效力。中标人凭中标通知书与采购人签订合同。中标通知书发出后，本项目询价结束。采购人对中标结果不负责解释。</w:t>
      </w:r>
    </w:p>
    <w:p>
      <w:pPr>
        <w:keepNext w:val="0"/>
        <w:keepLines w:val="0"/>
        <w:pageBreakBefore w:val="0"/>
        <w:widowControl w:val="0"/>
        <w:tabs>
          <w:tab w:val="left" w:pos="360"/>
          <w:tab w:val="left" w:pos="720"/>
        </w:tabs>
        <w:kinsoku/>
        <w:wordWrap/>
        <w:overflowPunct/>
        <w:topLinePunct w:val="0"/>
        <w:bidi w:val="0"/>
        <w:adjustRightInd/>
        <w:snapToGrid/>
        <w:spacing w:line="312" w:lineRule="auto"/>
        <w:ind w:left="0" w:leftChars="0"/>
        <w:rPr>
          <w:rFonts w:hint="eastAsia" w:ascii="宋体" w:hAnsi="宋体"/>
          <w:b/>
          <w:color w:val="000000"/>
          <w:sz w:val="24"/>
        </w:rPr>
      </w:pPr>
      <w:r>
        <w:rPr>
          <w:rFonts w:hint="eastAsia" w:ascii="宋体" w:hAnsi="宋体"/>
          <w:b/>
          <w:color w:val="000000"/>
          <w:sz w:val="24"/>
        </w:rPr>
        <w:t>十</w:t>
      </w:r>
      <w:r>
        <w:rPr>
          <w:rFonts w:hint="eastAsia" w:ascii="宋体" w:hAnsi="宋体"/>
          <w:b/>
          <w:color w:val="000000"/>
          <w:sz w:val="24"/>
          <w:lang w:val="en-US" w:eastAsia="zh-CN"/>
        </w:rPr>
        <w:t>二</w:t>
      </w:r>
      <w:r>
        <w:rPr>
          <w:rFonts w:hint="eastAsia" w:ascii="宋体" w:hAnsi="宋体"/>
          <w:b/>
          <w:color w:val="000000"/>
          <w:sz w:val="24"/>
        </w:rPr>
        <w:t>、合同签订</w:t>
      </w:r>
    </w:p>
    <w:p>
      <w:pPr>
        <w:keepNext w:val="0"/>
        <w:keepLines w:val="0"/>
        <w:pageBreakBefore w:val="0"/>
        <w:widowControl w:val="0"/>
        <w:kinsoku/>
        <w:wordWrap/>
        <w:overflowPunct/>
        <w:topLinePunct w:val="0"/>
        <w:bidi w:val="0"/>
        <w:adjustRightInd/>
        <w:snapToGrid/>
        <w:spacing w:line="312" w:lineRule="auto"/>
        <w:ind w:left="0" w:leftChars="0" w:firstLine="480" w:firstLineChars="200"/>
        <w:rPr>
          <w:rFonts w:hint="eastAsia" w:ascii="宋体" w:hAnsi="宋体"/>
          <w:bCs/>
          <w:color w:val="000000"/>
          <w:sz w:val="24"/>
        </w:rPr>
      </w:pPr>
      <w:r>
        <w:rPr>
          <w:rFonts w:hint="eastAsia" w:ascii="宋体" w:hAnsi="宋体"/>
          <w:bCs/>
          <w:color w:val="000000"/>
          <w:sz w:val="24"/>
        </w:rPr>
        <w:t>1.中标人按中标通知书规定的时间、地点与采购人签订合同。</w:t>
      </w:r>
    </w:p>
    <w:p>
      <w:pPr>
        <w:keepNext w:val="0"/>
        <w:keepLines w:val="0"/>
        <w:pageBreakBefore w:val="0"/>
        <w:widowControl w:val="0"/>
        <w:kinsoku/>
        <w:wordWrap/>
        <w:overflowPunct/>
        <w:topLinePunct w:val="0"/>
        <w:bidi w:val="0"/>
        <w:adjustRightInd/>
        <w:snapToGrid/>
        <w:spacing w:line="312" w:lineRule="auto"/>
        <w:ind w:left="0" w:leftChars="0" w:firstLine="480" w:firstLineChars="200"/>
        <w:rPr>
          <w:rFonts w:hint="eastAsia" w:ascii="宋体" w:hAnsi="宋体"/>
          <w:bCs/>
          <w:color w:val="000000"/>
          <w:sz w:val="24"/>
        </w:rPr>
      </w:pPr>
      <w:r>
        <w:rPr>
          <w:rFonts w:hint="eastAsia" w:ascii="宋体" w:hAnsi="宋体"/>
          <w:bCs/>
          <w:color w:val="000000"/>
          <w:sz w:val="24"/>
        </w:rPr>
        <w:t>2.询价文件及其解释修改文件、中标人的报价文件等，均为签订合同的依据。中标人自接到中标通知书后7个工作日内与采购人签订合同。</w:t>
      </w:r>
    </w:p>
    <w:p>
      <w:pPr>
        <w:keepNext w:val="0"/>
        <w:keepLines w:val="0"/>
        <w:pageBreakBefore w:val="0"/>
        <w:widowControl w:val="0"/>
        <w:kinsoku/>
        <w:wordWrap/>
        <w:overflowPunct/>
        <w:topLinePunct w:val="0"/>
        <w:bidi w:val="0"/>
        <w:adjustRightInd/>
        <w:snapToGrid/>
        <w:spacing w:line="312" w:lineRule="auto"/>
        <w:ind w:left="0" w:leftChars="0" w:firstLine="480" w:firstLineChars="200"/>
        <w:rPr>
          <w:rFonts w:hint="eastAsia" w:ascii="宋体" w:hAnsi="宋体"/>
          <w:bCs/>
          <w:color w:val="000000"/>
          <w:sz w:val="24"/>
        </w:rPr>
      </w:pPr>
      <w:r>
        <w:rPr>
          <w:rFonts w:hint="eastAsia" w:ascii="宋体" w:hAnsi="宋体"/>
          <w:bCs/>
          <w:color w:val="000000"/>
          <w:sz w:val="24"/>
        </w:rPr>
        <w:t>3.中标人不遵守询价文件或报价文件的要求、承诺，擅自修改报价或在接到中标通知书7天内借故拖延、拒签合同者，采购人即可取消该单位的中标权，另选其他投标人中标。</w:t>
      </w:r>
    </w:p>
    <w:p>
      <w:pPr>
        <w:keepNext w:val="0"/>
        <w:keepLines w:val="0"/>
        <w:pageBreakBefore w:val="0"/>
        <w:widowControl w:val="0"/>
        <w:kinsoku/>
        <w:wordWrap/>
        <w:overflowPunct/>
        <w:topLinePunct w:val="0"/>
        <w:bidi w:val="0"/>
        <w:adjustRightInd/>
        <w:snapToGrid/>
        <w:spacing w:line="312" w:lineRule="auto"/>
        <w:ind w:left="0" w:leftChars="0" w:firstLine="480" w:firstLineChars="200"/>
        <w:rPr>
          <w:rFonts w:hint="eastAsia" w:ascii="宋体" w:hAnsi="宋体"/>
          <w:bCs/>
          <w:color w:val="000000"/>
          <w:sz w:val="24"/>
        </w:rPr>
      </w:pPr>
      <w:r>
        <w:rPr>
          <w:rFonts w:hint="eastAsia" w:ascii="宋体" w:hAnsi="宋体"/>
          <w:bCs/>
          <w:color w:val="000000"/>
          <w:sz w:val="24"/>
        </w:rPr>
        <w:t>4.合同内容双方可就相关事项形成约定，相关约定内容不得与询价文件违背。</w:t>
      </w:r>
    </w:p>
    <w:p>
      <w:pPr>
        <w:keepNext w:val="0"/>
        <w:keepLines w:val="0"/>
        <w:pageBreakBefore w:val="0"/>
        <w:widowControl w:val="0"/>
        <w:kinsoku/>
        <w:wordWrap/>
        <w:overflowPunct/>
        <w:topLinePunct w:val="0"/>
        <w:bidi w:val="0"/>
        <w:adjustRightInd/>
        <w:snapToGrid/>
        <w:spacing w:line="312" w:lineRule="auto"/>
        <w:ind w:left="0" w:leftChars="0"/>
        <w:rPr>
          <w:rFonts w:hint="eastAsia" w:ascii="宋体" w:hAnsi="宋体"/>
          <w:b/>
          <w:color w:val="000000"/>
          <w:sz w:val="24"/>
        </w:rPr>
      </w:pPr>
      <w:r>
        <w:rPr>
          <w:rFonts w:hint="eastAsia" w:ascii="宋体" w:hAnsi="宋体"/>
          <w:b/>
          <w:color w:val="000000"/>
          <w:sz w:val="24"/>
        </w:rPr>
        <w:t>十</w:t>
      </w:r>
      <w:r>
        <w:rPr>
          <w:rFonts w:hint="eastAsia" w:ascii="宋体" w:hAnsi="宋体"/>
          <w:b/>
          <w:color w:val="000000"/>
          <w:sz w:val="24"/>
          <w:lang w:eastAsia="zh-CN"/>
        </w:rPr>
        <w:t>三</w:t>
      </w:r>
      <w:r>
        <w:rPr>
          <w:rFonts w:hint="eastAsia" w:ascii="宋体" w:hAnsi="宋体"/>
          <w:b/>
          <w:color w:val="000000"/>
          <w:sz w:val="24"/>
        </w:rPr>
        <w:t>、相关术语</w:t>
      </w:r>
    </w:p>
    <w:p>
      <w:pPr>
        <w:keepNext w:val="0"/>
        <w:keepLines w:val="0"/>
        <w:pageBreakBefore w:val="0"/>
        <w:widowControl w:val="0"/>
        <w:kinsoku/>
        <w:wordWrap/>
        <w:overflowPunct/>
        <w:topLinePunct w:val="0"/>
        <w:bidi w:val="0"/>
        <w:adjustRightInd/>
        <w:snapToGrid/>
        <w:spacing w:line="312" w:lineRule="auto"/>
        <w:ind w:left="0" w:leftChars="0" w:firstLine="480" w:firstLineChars="200"/>
        <w:rPr>
          <w:rFonts w:hint="eastAsia" w:ascii="宋体" w:hAnsi="宋体"/>
          <w:bCs/>
          <w:color w:val="000000"/>
          <w:sz w:val="24"/>
        </w:rPr>
      </w:pPr>
      <w:r>
        <w:rPr>
          <w:rFonts w:hint="eastAsia" w:ascii="宋体" w:hAnsi="宋体"/>
          <w:bCs/>
          <w:color w:val="000000"/>
          <w:sz w:val="24"/>
        </w:rPr>
        <w:t>采购人：系指本次招标的湖州师范学院。</w:t>
      </w:r>
    </w:p>
    <w:p>
      <w:pPr>
        <w:keepNext w:val="0"/>
        <w:keepLines w:val="0"/>
        <w:pageBreakBefore w:val="0"/>
        <w:widowControl w:val="0"/>
        <w:kinsoku/>
        <w:wordWrap/>
        <w:overflowPunct/>
        <w:topLinePunct w:val="0"/>
        <w:bidi w:val="0"/>
        <w:adjustRightInd/>
        <w:snapToGrid/>
        <w:spacing w:line="312" w:lineRule="auto"/>
        <w:ind w:left="0" w:leftChars="0" w:firstLine="480" w:firstLineChars="200"/>
        <w:rPr>
          <w:rFonts w:hint="eastAsia" w:ascii="宋体" w:hAnsi="宋体"/>
          <w:bCs/>
          <w:color w:val="000000"/>
          <w:sz w:val="24"/>
        </w:rPr>
      </w:pPr>
      <w:r>
        <w:rPr>
          <w:rFonts w:hint="eastAsia" w:ascii="宋体" w:hAnsi="宋体"/>
          <w:bCs/>
          <w:color w:val="000000"/>
          <w:sz w:val="24"/>
        </w:rPr>
        <w:t>投标人：系指具备申请条件的报价单位。</w:t>
      </w:r>
    </w:p>
    <w:p>
      <w:pPr>
        <w:keepNext w:val="0"/>
        <w:keepLines w:val="0"/>
        <w:pageBreakBefore w:val="0"/>
        <w:widowControl w:val="0"/>
        <w:kinsoku/>
        <w:wordWrap/>
        <w:overflowPunct/>
        <w:topLinePunct w:val="0"/>
        <w:bidi w:val="0"/>
        <w:adjustRightInd/>
        <w:snapToGrid/>
        <w:spacing w:line="312" w:lineRule="auto"/>
        <w:ind w:left="0" w:leftChars="0"/>
        <w:rPr>
          <w:rFonts w:hint="eastAsia" w:ascii="宋体" w:hAnsi="宋体"/>
          <w:b/>
          <w:color w:val="000000"/>
          <w:sz w:val="24"/>
        </w:rPr>
      </w:pPr>
      <w:r>
        <w:rPr>
          <w:rFonts w:hint="eastAsia" w:ascii="宋体" w:hAnsi="宋体"/>
          <w:b/>
          <w:color w:val="000000"/>
          <w:sz w:val="24"/>
        </w:rPr>
        <w:t>十</w:t>
      </w:r>
      <w:r>
        <w:rPr>
          <w:rFonts w:hint="eastAsia" w:ascii="宋体" w:hAnsi="宋体"/>
          <w:b/>
          <w:color w:val="000000"/>
          <w:sz w:val="24"/>
          <w:lang w:eastAsia="zh-CN"/>
        </w:rPr>
        <w:t>四</w:t>
      </w:r>
      <w:r>
        <w:rPr>
          <w:rFonts w:hint="eastAsia" w:ascii="宋体" w:hAnsi="宋体"/>
          <w:b/>
          <w:color w:val="000000"/>
          <w:sz w:val="24"/>
        </w:rPr>
        <w:t>、</w:t>
      </w:r>
      <w:r>
        <w:rPr>
          <w:rFonts w:hint="eastAsia" w:ascii="宋体" w:hAnsi="宋体"/>
          <w:b/>
          <w:color w:val="000000"/>
          <w:sz w:val="24"/>
          <w:lang w:eastAsia="zh-CN"/>
        </w:rPr>
        <w:t>询价</w:t>
      </w:r>
      <w:r>
        <w:rPr>
          <w:rFonts w:hint="eastAsia" w:ascii="宋体" w:hAnsi="宋体"/>
          <w:b/>
          <w:color w:val="000000"/>
          <w:sz w:val="24"/>
        </w:rPr>
        <w:t>信息发布</w:t>
      </w:r>
    </w:p>
    <w:p>
      <w:pPr>
        <w:keepNext w:val="0"/>
        <w:keepLines w:val="0"/>
        <w:pageBreakBefore w:val="0"/>
        <w:widowControl w:val="0"/>
        <w:kinsoku/>
        <w:wordWrap/>
        <w:overflowPunct/>
        <w:topLinePunct w:val="0"/>
        <w:bidi w:val="0"/>
        <w:adjustRightInd/>
        <w:snapToGrid/>
        <w:spacing w:line="312" w:lineRule="auto"/>
        <w:ind w:left="0" w:leftChars="0" w:firstLine="480" w:firstLineChars="200"/>
        <w:rPr>
          <w:rFonts w:hint="eastAsia" w:ascii="宋体" w:hAnsi="宋体"/>
          <w:bCs/>
          <w:color w:val="000000"/>
          <w:sz w:val="24"/>
        </w:rPr>
      </w:pPr>
      <w:r>
        <w:rPr>
          <w:rFonts w:hint="eastAsia" w:ascii="宋体" w:hAnsi="宋体"/>
          <w:bCs/>
          <w:color w:val="000000"/>
          <w:sz w:val="24"/>
        </w:rPr>
        <w:t>本次</w:t>
      </w:r>
      <w:r>
        <w:rPr>
          <w:rFonts w:hint="eastAsia" w:ascii="宋体" w:hAnsi="宋体"/>
          <w:bCs/>
          <w:color w:val="000000"/>
          <w:sz w:val="24"/>
          <w:lang w:eastAsia="zh-CN"/>
        </w:rPr>
        <w:t>询价</w:t>
      </w:r>
      <w:r>
        <w:rPr>
          <w:rFonts w:hint="eastAsia" w:ascii="宋体" w:hAnsi="宋体"/>
          <w:bCs/>
          <w:color w:val="000000"/>
          <w:sz w:val="24"/>
        </w:rPr>
        <w:t>所涉及的</w:t>
      </w:r>
      <w:r>
        <w:rPr>
          <w:rFonts w:hint="eastAsia" w:ascii="宋体" w:hAnsi="宋体"/>
          <w:bCs/>
          <w:color w:val="000000"/>
          <w:sz w:val="24"/>
          <w:lang w:eastAsia="zh-CN"/>
        </w:rPr>
        <w:t>询价</w:t>
      </w:r>
      <w:r>
        <w:rPr>
          <w:rFonts w:hint="eastAsia" w:ascii="宋体" w:hAnsi="宋体"/>
          <w:bCs/>
          <w:color w:val="000000"/>
          <w:sz w:val="24"/>
        </w:rPr>
        <w:t>公告、变更公告、中标公示等信息发布均采用电子形式发布，发布网址：http://houqin.zjhu.edu.cn/“通知公告”栏。</w:t>
      </w:r>
    </w:p>
    <w:p>
      <w:pPr>
        <w:keepNext w:val="0"/>
        <w:keepLines w:val="0"/>
        <w:pageBreakBefore w:val="0"/>
        <w:widowControl w:val="0"/>
        <w:kinsoku/>
        <w:wordWrap/>
        <w:overflowPunct/>
        <w:topLinePunct w:val="0"/>
        <w:bidi w:val="0"/>
        <w:adjustRightInd/>
        <w:snapToGrid/>
        <w:spacing w:line="312" w:lineRule="auto"/>
        <w:ind w:firstLine="4819" w:firstLineChars="2000"/>
        <w:rPr>
          <w:rFonts w:hint="eastAsia" w:ascii="宋体" w:hAnsi="宋体"/>
          <w:b/>
          <w:bCs/>
          <w:color w:val="000000"/>
          <w:sz w:val="24"/>
          <w:highlight w:val="none"/>
        </w:rPr>
      </w:pPr>
      <w:r>
        <w:rPr>
          <w:rFonts w:hint="eastAsia" w:ascii="宋体" w:hAnsi="宋体"/>
          <w:b/>
          <w:bCs/>
          <w:color w:val="000000"/>
          <w:sz w:val="24"/>
          <w:highlight w:val="none"/>
        </w:rPr>
        <w:t>湖州师范学院后勤服务中心</w:t>
      </w:r>
    </w:p>
    <w:p>
      <w:pPr>
        <w:keepNext w:val="0"/>
        <w:keepLines w:val="0"/>
        <w:pageBreakBefore w:val="0"/>
        <w:widowControl w:val="0"/>
        <w:kinsoku/>
        <w:wordWrap/>
        <w:overflowPunct/>
        <w:topLinePunct w:val="0"/>
        <w:bidi w:val="0"/>
        <w:adjustRightInd/>
        <w:snapToGrid/>
        <w:spacing w:line="312" w:lineRule="auto"/>
        <w:ind w:left="0" w:leftChars="0" w:firstLine="5783" w:firstLineChars="2400"/>
        <w:rPr>
          <w:rFonts w:hint="eastAsia" w:ascii="宋体" w:hAnsi="宋体"/>
          <w:b w:val="0"/>
          <w:bCs/>
          <w:color w:val="000000"/>
          <w:sz w:val="24"/>
          <w:highlight w:val="none"/>
        </w:rPr>
      </w:pPr>
      <w:r>
        <w:rPr>
          <w:rFonts w:hint="eastAsia" w:ascii="宋体" w:hAnsi="宋体"/>
          <w:b/>
          <w:bCs/>
          <w:color w:val="000000"/>
          <w:sz w:val="24"/>
          <w:highlight w:val="none"/>
        </w:rPr>
        <w:t>202</w:t>
      </w:r>
      <w:r>
        <w:rPr>
          <w:rFonts w:hint="eastAsia" w:ascii="宋体" w:hAnsi="宋体"/>
          <w:b/>
          <w:bCs/>
          <w:color w:val="000000"/>
          <w:sz w:val="24"/>
          <w:highlight w:val="none"/>
          <w:lang w:val="en-US" w:eastAsia="zh-CN"/>
        </w:rPr>
        <w:t>1</w:t>
      </w:r>
      <w:r>
        <w:rPr>
          <w:rFonts w:hint="eastAsia" w:ascii="宋体" w:hAnsi="宋体"/>
          <w:b/>
          <w:bCs/>
          <w:color w:val="000000"/>
          <w:sz w:val="24"/>
          <w:highlight w:val="none"/>
        </w:rPr>
        <w:t>年</w:t>
      </w:r>
      <w:r>
        <w:rPr>
          <w:rFonts w:hint="eastAsia" w:ascii="宋体" w:hAnsi="宋体"/>
          <w:b/>
          <w:bCs/>
          <w:color w:val="000000"/>
          <w:sz w:val="24"/>
          <w:highlight w:val="none"/>
          <w:lang w:val="en-US" w:eastAsia="zh-CN"/>
        </w:rPr>
        <w:t>10</w:t>
      </w:r>
      <w:r>
        <w:rPr>
          <w:rFonts w:hint="eastAsia" w:ascii="宋体" w:hAnsi="宋体"/>
          <w:b/>
          <w:bCs/>
          <w:color w:val="000000"/>
          <w:sz w:val="24"/>
          <w:highlight w:val="none"/>
        </w:rPr>
        <w:t>月</w:t>
      </w:r>
      <w:r>
        <w:rPr>
          <w:rFonts w:hint="eastAsia" w:ascii="宋体" w:hAnsi="宋体"/>
          <w:b/>
          <w:bCs/>
          <w:color w:val="000000"/>
          <w:sz w:val="24"/>
          <w:highlight w:val="none"/>
          <w:lang w:val="en-US" w:eastAsia="zh-CN"/>
        </w:rPr>
        <w:t>21</w:t>
      </w:r>
      <w:r>
        <w:rPr>
          <w:rFonts w:hint="eastAsia" w:ascii="宋体" w:hAnsi="宋体"/>
          <w:b/>
          <w:bCs/>
          <w:color w:val="000000"/>
          <w:sz w:val="24"/>
          <w:highlight w:val="none"/>
        </w:rPr>
        <w:t>日</w:t>
      </w: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numPr>
          <w:ilvl w:val="0"/>
          <w:numId w:val="0"/>
        </w:numPr>
        <w:spacing w:line="312" w:lineRule="auto"/>
        <w:rPr>
          <w:rFonts w:hint="eastAsia" w:ascii="宋体" w:hAnsi="宋体"/>
          <w:color w:val="000000"/>
          <w:sz w:val="24"/>
        </w:rPr>
      </w:pPr>
    </w:p>
    <w:p>
      <w:pPr>
        <w:keepNext w:val="0"/>
        <w:keepLines w:val="0"/>
        <w:pageBreakBefore w:val="0"/>
        <w:widowControl w:val="0"/>
        <w:kinsoku/>
        <w:wordWrap/>
        <w:overflowPunct/>
        <w:topLinePunct w:val="0"/>
        <w:bidi w:val="0"/>
        <w:adjustRightInd/>
        <w:snapToGrid w:val="0"/>
        <w:spacing w:before="120" w:beforeLines="50" w:after="50" w:line="312" w:lineRule="auto"/>
        <w:outlineLvl w:val="1"/>
        <w:rPr>
          <w:rFonts w:hint="eastAsia" w:ascii="黑体" w:hAnsi="黑体" w:eastAsia="黑体"/>
          <w:color w:val="000000"/>
        </w:rPr>
      </w:pPr>
      <w:r>
        <w:rPr>
          <w:rFonts w:hint="eastAsia" w:ascii="宋体" w:hAnsi="宋体" w:cs="宋体"/>
          <w:b/>
          <w:bCs/>
          <w:spacing w:val="-6"/>
          <w:sz w:val="28"/>
          <w:szCs w:val="28"/>
        </w:rPr>
        <w:t>附件</w:t>
      </w:r>
      <w:r>
        <w:rPr>
          <w:rFonts w:hint="eastAsia" w:ascii="宋体" w:hAnsi="宋体" w:cs="宋体"/>
          <w:b/>
          <w:bCs/>
          <w:spacing w:val="-6"/>
          <w:sz w:val="28"/>
          <w:szCs w:val="28"/>
          <w:lang w:val="en-US" w:eastAsia="zh-CN"/>
        </w:rPr>
        <w:t>1</w:t>
      </w:r>
      <w:r>
        <w:rPr>
          <w:rFonts w:hint="eastAsia" w:ascii="宋体" w:hAnsi="宋体" w:cs="宋体"/>
          <w:b/>
          <w:bCs/>
          <w:spacing w:val="-6"/>
          <w:sz w:val="28"/>
          <w:szCs w:val="28"/>
        </w:rPr>
        <w:t>：报价清单</w:t>
      </w:r>
    </w:p>
    <w:p>
      <w:pPr>
        <w:pStyle w:val="2"/>
        <w:snapToGrid w:val="0"/>
        <w:spacing w:beforeLines="0" w:afterLines="0" w:line="240" w:lineRule="auto"/>
        <w:jc w:val="left"/>
        <w:rPr>
          <w:rFonts w:hint="eastAsia" w:ascii="黑体" w:hAnsi="黑体" w:eastAsia="黑体"/>
          <w:color w:val="000000"/>
        </w:rPr>
      </w:pPr>
    </w:p>
    <w:p>
      <w:pPr>
        <w:jc w:val="center"/>
        <w:rPr>
          <w:rFonts w:hint="eastAsia" w:ascii="宋体" w:hAnsi="宋体" w:cs="宋体"/>
          <w:b/>
          <w:sz w:val="36"/>
          <w:szCs w:val="36"/>
          <w:lang w:eastAsia="zh-CN"/>
        </w:rPr>
      </w:pPr>
      <w:r>
        <w:rPr>
          <w:rFonts w:hint="eastAsia" w:ascii="宋体" w:hAnsi="宋体" w:cs="宋体"/>
          <w:b/>
          <w:sz w:val="36"/>
          <w:szCs w:val="36"/>
        </w:rPr>
        <w:t>湖州师范学院</w:t>
      </w:r>
      <w:r>
        <w:rPr>
          <w:rFonts w:hint="eastAsia" w:ascii="宋体" w:hAnsi="宋体" w:cs="宋体"/>
          <w:b/>
          <w:sz w:val="36"/>
          <w:szCs w:val="36"/>
          <w:lang w:eastAsia="zh-CN"/>
        </w:rPr>
        <w:t>部分电梯维修项目报价单</w:t>
      </w:r>
    </w:p>
    <w:p>
      <w:pPr>
        <w:jc w:val="center"/>
        <w:rPr>
          <w:rFonts w:hint="eastAsia" w:ascii="宋体" w:hAnsi="宋体" w:cs="宋体"/>
          <w:b/>
          <w:sz w:val="36"/>
          <w:szCs w:val="36"/>
          <w:lang w:eastAsia="zh-CN"/>
        </w:rPr>
      </w:pPr>
    </w:p>
    <w:p>
      <w:pPr>
        <w:jc w:val="both"/>
        <w:rPr>
          <w:rFonts w:hint="eastAsia" w:ascii="宋体" w:hAnsi="宋体"/>
          <w:b/>
          <w:spacing w:val="-6"/>
          <w:sz w:val="24"/>
          <w:szCs w:val="24"/>
          <w:lang w:eastAsia="zh-CN"/>
        </w:rPr>
      </w:pPr>
      <w:r>
        <w:rPr>
          <w:rFonts w:hint="eastAsia" w:ascii="宋体" w:hAnsi="宋体" w:cs="宋体"/>
          <w:b/>
          <w:sz w:val="24"/>
          <w:szCs w:val="24"/>
          <w:lang w:eastAsia="zh-CN"/>
        </w:rPr>
        <w:t>标段一：</w:t>
      </w:r>
      <w:r>
        <w:rPr>
          <w:rFonts w:hint="eastAsia"/>
          <w:b/>
          <w:bCs/>
          <w:sz w:val="24"/>
          <w:szCs w:val="24"/>
        </w:rPr>
        <w:t>校史馆巨人通力电梯维修项目</w:t>
      </w:r>
    </w:p>
    <w:tbl>
      <w:tblPr>
        <w:tblStyle w:val="3"/>
        <w:tblW w:w="9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236"/>
        <w:gridCol w:w="1418"/>
        <w:gridCol w:w="1088"/>
        <w:gridCol w:w="329"/>
        <w:gridCol w:w="1329"/>
        <w:gridCol w:w="1088"/>
        <w:gridCol w:w="1088"/>
        <w:gridCol w:w="13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45" w:type="dxa"/>
            <w:tcBorders>
              <w:top w:val="single" w:color="auto" w:sz="12" w:space="0"/>
            </w:tcBorders>
            <w:noWrap w:val="0"/>
            <w:vAlign w:val="center"/>
          </w:tcPr>
          <w:p>
            <w:pPr>
              <w:jc w:val="center"/>
              <w:rPr>
                <w:rFonts w:ascii="宋体"/>
                <w:b/>
                <w:sz w:val="24"/>
                <w:szCs w:val="24"/>
              </w:rPr>
            </w:pPr>
            <w:r>
              <w:rPr>
                <w:rFonts w:hint="eastAsia" w:ascii="宋体" w:hAnsi="宋体"/>
                <w:b/>
                <w:sz w:val="24"/>
                <w:szCs w:val="24"/>
              </w:rPr>
              <w:t>序号</w:t>
            </w:r>
          </w:p>
        </w:tc>
        <w:tc>
          <w:tcPr>
            <w:tcW w:w="1236" w:type="dxa"/>
            <w:tcBorders>
              <w:top w:val="single" w:color="auto" w:sz="12" w:space="0"/>
            </w:tcBorders>
            <w:noWrap w:val="0"/>
            <w:vAlign w:val="center"/>
          </w:tcPr>
          <w:p>
            <w:pPr>
              <w:jc w:val="center"/>
              <w:rPr>
                <w:rFonts w:hint="eastAsia" w:ascii="宋体" w:hAnsi="宋体"/>
                <w:b/>
                <w:sz w:val="24"/>
                <w:szCs w:val="24"/>
              </w:rPr>
            </w:pPr>
            <w:r>
              <w:rPr>
                <w:rFonts w:hint="eastAsia" w:ascii="宋体" w:hAnsi="宋体"/>
                <w:b/>
                <w:sz w:val="24"/>
                <w:szCs w:val="24"/>
              </w:rPr>
              <w:t>电梯品牌</w:t>
            </w:r>
          </w:p>
        </w:tc>
        <w:tc>
          <w:tcPr>
            <w:tcW w:w="1418" w:type="dxa"/>
            <w:tcBorders>
              <w:top w:val="single" w:color="auto" w:sz="12" w:space="0"/>
            </w:tcBorders>
            <w:noWrap w:val="0"/>
            <w:vAlign w:val="center"/>
          </w:tcPr>
          <w:p>
            <w:pPr>
              <w:jc w:val="center"/>
              <w:rPr>
                <w:rFonts w:ascii="宋体"/>
                <w:b/>
                <w:sz w:val="24"/>
                <w:szCs w:val="24"/>
              </w:rPr>
            </w:pPr>
            <w:r>
              <w:rPr>
                <w:rFonts w:hint="eastAsia" w:ascii="宋体" w:hAnsi="宋体"/>
                <w:b/>
                <w:sz w:val="24"/>
                <w:szCs w:val="24"/>
              </w:rPr>
              <w:t>配件名称</w:t>
            </w:r>
          </w:p>
        </w:tc>
        <w:tc>
          <w:tcPr>
            <w:tcW w:w="1417" w:type="dxa"/>
            <w:gridSpan w:val="2"/>
            <w:tcBorders>
              <w:top w:val="single" w:color="auto" w:sz="12" w:space="0"/>
            </w:tcBorders>
            <w:noWrap w:val="0"/>
            <w:vAlign w:val="center"/>
          </w:tcPr>
          <w:p>
            <w:pPr>
              <w:widowControl/>
              <w:spacing w:line="320" w:lineRule="atLeast"/>
              <w:jc w:val="center"/>
              <w:rPr>
                <w:rFonts w:ascii="宋体"/>
                <w:b/>
                <w:sz w:val="24"/>
                <w:szCs w:val="24"/>
              </w:rPr>
            </w:pPr>
            <w:r>
              <w:rPr>
                <w:rFonts w:hint="eastAsia" w:ascii="宋体" w:hAnsi="宋体" w:cs="宋体"/>
                <w:b/>
                <w:bCs/>
                <w:color w:val="000000"/>
                <w:kern w:val="0"/>
                <w:sz w:val="24"/>
              </w:rPr>
              <w:t>单位</w:t>
            </w:r>
          </w:p>
        </w:tc>
        <w:tc>
          <w:tcPr>
            <w:tcW w:w="1329" w:type="dxa"/>
            <w:tcBorders>
              <w:top w:val="single" w:color="auto" w:sz="12" w:space="0"/>
            </w:tcBorders>
            <w:noWrap w:val="0"/>
            <w:vAlign w:val="center"/>
          </w:tcPr>
          <w:p>
            <w:pPr>
              <w:widowControl/>
              <w:spacing w:line="320" w:lineRule="atLeast"/>
              <w:jc w:val="center"/>
              <w:rPr>
                <w:rFonts w:ascii="宋体"/>
                <w:b/>
                <w:sz w:val="24"/>
                <w:szCs w:val="24"/>
              </w:rPr>
            </w:pPr>
            <w:r>
              <w:rPr>
                <w:rFonts w:hint="eastAsia" w:ascii="宋体" w:hAnsi="宋体" w:cs="宋体"/>
                <w:b/>
                <w:bCs/>
                <w:color w:val="000000"/>
                <w:kern w:val="0"/>
                <w:sz w:val="24"/>
              </w:rPr>
              <w:t>数量</w:t>
            </w:r>
          </w:p>
        </w:tc>
        <w:tc>
          <w:tcPr>
            <w:tcW w:w="1088" w:type="dxa"/>
            <w:tcBorders>
              <w:top w:val="single" w:color="auto" w:sz="12" w:space="0"/>
            </w:tcBorders>
            <w:noWrap w:val="0"/>
            <w:vAlign w:val="center"/>
          </w:tcPr>
          <w:p>
            <w:pPr>
              <w:jc w:val="center"/>
              <w:rPr>
                <w:rFonts w:hint="eastAsia" w:ascii="宋体" w:hAnsi="宋体"/>
                <w:b/>
                <w:sz w:val="24"/>
                <w:szCs w:val="24"/>
                <w:lang w:eastAsia="zh-CN"/>
              </w:rPr>
            </w:pPr>
            <w:r>
              <w:rPr>
                <w:rFonts w:hint="eastAsia" w:ascii="宋体" w:hAnsi="宋体"/>
                <w:b/>
                <w:sz w:val="24"/>
                <w:szCs w:val="24"/>
                <w:lang w:eastAsia="zh-CN"/>
              </w:rPr>
              <w:t>规格</w:t>
            </w:r>
          </w:p>
        </w:tc>
        <w:tc>
          <w:tcPr>
            <w:tcW w:w="1088" w:type="dxa"/>
            <w:tcBorders>
              <w:top w:val="single" w:color="auto" w:sz="12" w:space="0"/>
            </w:tcBorders>
            <w:noWrap w:val="0"/>
            <w:vAlign w:val="center"/>
          </w:tcPr>
          <w:p>
            <w:pPr>
              <w:jc w:val="center"/>
              <w:rPr>
                <w:rFonts w:hint="eastAsia" w:ascii="宋体" w:hAnsi="宋体" w:eastAsia="宋体" w:cs="Times New Roman"/>
                <w:b/>
                <w:kern w:val="2"/>
                <w:sz w:val="24"/>
                <w:szCs w:val="24"/>
                <w:lang w:val="en-US" w:eastAsia="zh-CN" w:bidi="ar-SA"/>
              </w:rPr>
            </w:pPr>
            <w:r>
              <w:rPr>
                <w:rFonts w:hint="eastAsia" w:ascii="宋体" w:hAnsi="宋体"/>
                <w:b/>
                <w:sz w:val="24"/>
                <w:szCs w:val="24"/>
                <w:lang w:eastAsia="zh-CN"/>
              </w:rPr>
              <w:t>单价</w:t>
            </w:r>
          </w:p>
        </w:tc>
        <w:tc>
          <w:tcPr>
            <w:tcW w:w="1366" w:type="dxa"/>
            <w:tcBorders>
              <w:top w:val="single" w:color="auto" w:sz="12" w:space="0"/>
            </w:tcBorders>
            <w:noWrap w:val="0"/>
            <w:vAlign w:val="center"/>
          </w:tcPr>
          <w:p>
            <w:pPr>
              <w:jc w:val="center"/>
              <w:rPr>
                <w:rFonts w:hint="eastAsia" w:ascii="宋体" w:hAnsi="宋体" w:eastAsia="宋体" w:cs="Times New Roman"/>
                <w:b/>
                <w:kern w:val="2"/>
                <w:sz w:val="24"/>
                <w:szCs w:val="24"/>
                <w:lang w:val="en-US" w:eastAsia="zh-CN" w:bidi="ar-SA"/>
              </w:rPr>
            </w:pPr>
            <w:r>
              <w:rPr>
                <w:rFonts w:hint="eastAsia" w:ascii="宋体" w:hAnsi="宋体"/>
                <w:b/>
                <w:sz w:val="24"/>
                <w:szCs w:val="24"/>
                <w:lang w:eastAsia="zh-CN"/>
              </w:rPr>
              <w:t>小计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45" w:type="dxa"/>
            <w:noWrap w:val="0"/>
            <w:vAlign w:val="center"/>
          </w:tcPr>
          <w:p>
            <w:pPr>
              <w:jc w:val="center"/>
              <w:rPr>
                <w:rFonts w:ascii="宋体"/>
                <w:sz w:val="24"/>
                <w:szCs w:val="24"/>
              </w:rPr>
            </w:pPr>
            <w:r>
              <w:rPr>
                <w:rFonts w:ascii="宋体" w:hAnsi="宋体"/>
                <w:sz w:val="24"/>
                <w:szCs w:val="24"/>
              </w:rPr>
              <w:t>1</w:t>
            </w:r>
          </w:p>
        </w:tc>
        <w:tc>
          <w:tcPr>
            <w:tcW w:w="1236" w:type="dxa"/>
            <w:vMerge w:val="restart"/>
            <w:noWrap w:val="0"/>
            <w:vAlign w:val="center"/>
          </w:tcPr>
          <w:p>
            <w:pPr>
              <w:jc w:val="center"/>
              <w:rPr>
                <w:rFonts w:hint="eastAsia" w:ascii="宋体" w:hAnsi="宋体"/>
                <w:sz w:val="24"/>
                <w:szCs w:val="24"/>
              </w:rPr>
            </w:pPr>
            <w:r>
              <w:rPr>
                <w:rFonts w:hint="eastAsia" w:ascii="宋体" w:hAnsi="宋体" w:cs="宋体"/>
                <w:color w:val="000000"/>
                <w:kern w:val="0"/>
                <w:sz w:val="24"/>
              </w:rPr>
              <w:t>巨人通力</w:t>
            </w:r>
          </w:p>
        </w:tc>
        <w:tc>
          <w:tcPr>
            <w:tcW w:w="1418" w:type="dxa"/>
            <w:noWrap w:val="0"/>
            <w:vAlign w:val="center"/>
          </w:tcPr>
          <w:p>
            <w:pPr>
              <w:widowControl/>
              <w:spacing w:line="320" w:lineRule="atLeast"/>
              <w:jc w:val="center"/>
              <w:rPr>
                <w:rFonts w:ascii="宋体"/>
                <w:sz w:val="24"/>
                <w:szCs w:val="24"/>
              </w:rPr>
            </w:pPr>
            <w:r>
              <w:rPr>
                <w:rFonts w:hint="eastAsia" w:ascii="宋体" w:hAnsi="宋体" w:cs="宋体"/>
                <w:color w:val="000000"/>
                <w:kern w:val="0"/>
                <w:sz w:val="24"/>
              </w:rPr>
              <w:t>主接触器</w:t>
            </w:r>
          </w:p>
        </w:tc>
        <w:tc>
          <w:tcPr>
            <w:tcW w:w="1417" w:type="dxa"/>
            <w:gridSpan w:val="2"/>
            <w:noWrap w:val="0"/>
            <w:vAlign w:val="center"/>
          </w:tcPr>
          <w:p>
            <w:pPr>
              <w:widowControl/>
              <w:spacing w:line="320" w:lineRule="atLeast"/>
              <w:jc w:val="center"/>
              <w:rPr>
                <w:rFonts w:ascii="宋体"/>
                <w:sz w:val="24"/>
                <w:szCs w:val="24"/>
              </w:rPr>
            </w:pPr>
            <w:r>
              <w:rPr>
                <w:rFonts w:hint="eastAsia" w:ascii="宋体" w:hAnsi="宋体" w:cs="宋体"/>
                <w:color w:val="000000"/>
                <w:kern w:val="0"/>
                <w:sz w:val="24"/>
              </w:rPr>
              <w:t>只</w:t>
            </w:r>
          </w:p>
        </w:tc>
        <w:tc>
          <w:tcPr>
            <w:tcW w:w="1329" w:type="dxa"/>
            <w:noWrap w:val="0"/>
            <w:vAlign w:val="center"/>
          </w:tcPr>
          <w:p>
            <w:pPr>
              <w:widowControl/>
              <w:spacing w:line="320" w:lineRule="atLeast"/>
              <w:jc w:val="center"/>
              <w:rPr>
                <w:rFonts w:hint="eastAsia" w:ascii="宋体"/>
                <w:sz w:val="24"/>
                <w:szCs w:val="24"/>
              </w:rPr>
            </w:pPr>
            <w:r>
              <w:rPr>
                <w:rFonts w:ascii="宋体" w:hAnsi="宋体" w:cs="宋体"/>
                <w:color w:val="000000"/>
                <w:kern w:val="0"/>
                <w:sz w:val="24"/>
              </w:rPr>
              <w:t>12</w:t>
            </w:r>
          </w:p>
        </w:tc>
        <w:tc>
          <w:tcPr>
            <w:tcW w:w="1088" w:type="dxa"/>
            <w:noWrap w:val="0"/>
            <w:vAlign w:val="center"/>
          </w:tcPr>
          <w:p>
            <w:pPr>
              <w:jc w:val="center"/>
              <w:rPr>
                <w:rFonts w:hint="eastAsia" w:ascii="宋体" w:hAnsi="宋体"/>
                <w:sz w:val="24"/>
                <w:szCs w:val="24"/>
              </w:rPr>
            </w:pPr>
          </w:p>
        </w:tc>
        <w:tc>
          <w:tcPr>
            <w:tcW w:w="1088" w:type="dxa"/>
            <w:noWrap w:val="0"/>
            <w:vAlign w:val="center"/>
          </w:tcPr>
          <w:p>
            <w:pPr>
              <w:jc w:val="center"/>
              <w:rPr>
                <w:rFonts w:hint="eastAsia" w:ascii="宋体" w:hAnsi="宋体"/>
                <w:sz w:val="24"/>
                <w:szCs w:val="24"/>
              </w:rPr>
            </w:pPr>
          </w:p>
        </w:tc>
        <w:tc>
          <w:tcPr>
            <w:tcW w:w="1366" w:type="dxa"/>
            <w:noWrap w:val="0"/>
            <w:vAlign w:val="center"/>
          </w:tcPr>
          <w:p>
            <w:pPr>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45" w:type="dxa"/>
            <w:noWrap w:val="0"/>
            <w:vAlign w:val="center"/>
          </w:tcPr>
          <w:p>
            <w:pPr>
              <w:jc w:val="center"/>
              <w:rPr>
                <w:rFonts w:ascii="宋体"/>
                <w:sz w:val="24"/>
                <w:szCs w:val="24"/>
              </w:rPr>
            </w:pPr>
            <w:r>
              <w:rPr>
                <w:rFonts w:ascii="宋体" w:hAnsi="宋体"/>
                <w:sz w:val="24"/>
                <w:szCs w:val="24"/>
              </w:rPr>
              <w:t>2</w:t>
            </w:r>
          </w:p>
        </w:tc>
        <w:tc>
          <w:tcPr>
            <w:tcW w:w="1236" w:type="dxa"/>
            <w:vMerge w:val="continue"/>
            <w:noWrap w:val="0"/>
            <w:vAlign w:val="center"/>
          </w:tcPr>
          <w:p>
            <w:pPr>
              <w:jc w:val="center"/>
              <w:rPr>
                <w:rFonts w:hint="eastAsia" w:ascii="宋体"/>
                <w:sz w:val="24"/>
                <w:szCs w:val="24"/>
              </w:rPr>
            </w:pPr>
          </w:p>
        </w:tc>
        <w:tc>
          <w:tcPr>
            <w:tcW w:w="1418" w:type="dxa"/>
            <w:noWrap w:val="0"/>
            <w:vAlign w:val="center"/>
          </w:tcPr>
          <w:p>
            <w:pPr>
              <w:widowControl/>
              <w:spacing w:line="320" w:lineRule="atLeast"/>
              <w:jc w:val="center"/>
              <w:rPr>
                <w:rFonts w:hint="eastAsia" w:ascii="宋体"/>
                <w:sz w:val="24"/>
                <w:szCs w:val="24"/>
              </w:rPr>
            </w:pPr>
            <w:r>
              <w:rPr>
                <w:rFonts w:hint="eastAsia" w:ascii="宋体" w:hAnsi="宋体" w:cs="宋体"/>
                <w:color w:val="000000"/>
                <w:kern w:val="0"/>
                <w:sz w:val="24"/>
              </w:rPr>
              <w:t>无线对讲</w:t>
            </w:r>
          </w:p>
        </w:tc>
        <w:tc>
          <w:tcPr>
            <w:tcW w:w="1417" w:type="dxa"/>
            <w:gridSpan w:val="2"/>
            <w:noWrap w:val="0"/>
            <w:vAlign w:val="center"/>
          </w:tcPr>
          <w:p>
            <w:pPr>
              <w:widowControl/>
              <w:spacing w:line="320" w:lineRule="atLeast"/>
              <w:jc w:val="center"/>
              <w:rPr>
                <w:rFonts w:hint="eastAsia" w:ascii="宋体"/>
                <w:sz w:val="24"/>
                <w:szCs w:val="24"/>
              </w:rPr>
            </w:pPr>
            <w:r>
              <w:rPr>
                <w:rFonts w:hint="eastAsia" w:ascii="宋体" w:hAnsi="宋体" w:cs="宋体"/>
                <w:color w:val="000000"/>
                <w:kern w:val="0"/>
                <w:sz w:val="24"/>
              </w:rPr>
              <w:t>套</w:t>
            </w:r>
          </w:p>
        </w:tc>
        <w:tc>
          <w:tcPr>
            <w:tcW w:w="1329" w:type="dxa"/>
            <w:noWrap w:val="0"/>
            <w:vAlign w:val="center"/>
          </w:tcPr>
          <w:p>
            <w:pPr>
              <w:widowControl/>
              <w:spacing w:line="320" w:lineRule="atLeast"/>
              <w:jc w:val="center"/>
              <w:rPr>
                <w:rFonts w:hint="eastAsia" w:ascii="宋体"/>
                <w:sz w:val="24"/>
                <w:szCs w:val="24"/>
              </w:rPr>
            </w:pPr>
            <w:r>
              <w:rPr>
                <w:rFonts w:ascii="宋体" w:hAnsi="宋体" w:cs="宋体"/>
                <w:color w:val="000000"/>
                <w:kern w:val="0"/>
                <w:sz w:val="24"/>
              </w:rPr>
              <w:t>1</w:t>
            </w:r>
          </w:p>
        </w:tc>
        <w:tc>
          <w:tcPr>
            <w:tcW w:w="1088" w:type="dxa"/>
            <w:noWrap w:val="0"/>
            <w:vAlign w:val="center"/>
          </w:tcPr>
          <w:p>
            <w:pPr>
              <w:jc w:val="center"/>
              <w:rPr>
                <w:rFonts w:hint="eastAsia" w:ascii="宋体" w:hAnsi="宋体"/>
                <w:sz w:val="24"/>
                <w:szCs w:val="24"/>
              </w:rPr>
            </w:pPr>
          </w:p>
        </w:tc>
        <w:tc>
          <w:tcPr>
            <w:tcW w:w="1088" w:type="dxa"/>
            <w:noWrap w:val="0"/>
            <w:vAlign w:val="center"/>
          </w:tcPr>
          <w:p>
            <w:pPr>
              <w:jc w:val="center"/>
              <w:rPr>
                <w:rFonts w:hint="eastAsia" w:ascii="宋体" w:hAnsi="宋体"/>
                <w:sz w:val="24"/>
                <w:szCs w:val="24"/>
              </w:rPr>
            </w:pPr>
          </w:p>
        </w:tc>
        <w:tc>
          <w:tcPr>
            <w:tcW w:w="1366" w:type="dxa"/>
            <w:noWrap w:val="0"/>
            <w:vAlign w:val="center"/>
          </w:tcPr>
          <w:p>
            <w:pPr>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499" w:type="dxa"/>
            <w:gridSpan w:val="3"/>
            <w:noWrap w:val="0"/>
            <w:vAlign w:val="center"/>
          </w:tcPr>
          <w:p>
            <w:pPr>
              <w:jc w:val="center"/>
              <w:rPr>
                <w:rFonts w:hint="eastAsia" w:ascii="宋体" w:eastAsia="宋体"/>
                <w:sz w:val="24"/>
                <w:szCs w:val="24"/>
                <w:lang w:eastAsia="zh-CN"/>
              </w:rPr>
            </w:pPr>
            <w:r>
              <w:rPr>
                <w:rFonts w:hint="eastAsia" w:ascii="宋体"/>
                <w:sz w:val="24"/>
                <w:szCs w:val="24"/>
                <w:lang w:eastAsia="zh-CN"/>
              </w:rPr>
              <w:t>合计</w:t>
            </w:r>
          </w:p>
        </w:tc>
        <w:tc>
          <w:tcPr>
            <w:tcW w:w="1088" w:type="dxa"/>
            <w:noWrap w:val="0"/>
            <w:vAlign w:val="center"/>
          </w:tcPr>
          <w:p>
            <w:pPr>
              <w:jc w:val="center"/>
              <w:rPr>
                <w:rFonts w:hint="eastAsia" w:ascii="宋体" w:hAnsi="宋体"/>
                <w:sz w:val="24"/>
                <w:szCs w:val="24"/>
                <w:lang w:val="en-US" w:eastAsia="zh-CN"/>
              </w:rPr>
            </w:pPr>
          </w:p>
        </w:tc>
        <w:tc>
          <w:tcPr>
            <w:tcW w:w="5200" w:type="dxa"/>
            <w:gridSpan w:val="5"/>
            <w:noWrap w:val="0"/>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大写：________ （</w:t>
            </w:r>
            <w:r>
              <w:rPr>
                <w:rFonts w:hint="eastAsia" w:ascii="宋体" w:hAnsi="宋体" w:eastAsia="宋体"/>
                <w:b/>
                <w:bCs/>
                <w:sz w:val="24"/>
                <w:szCs w:val="24"/>
              </w:rPr>
              <w:t>￥</w:t>
            </w:r>
            <w:r>
              <w:rPr>
                <w:rFonts w:hint="eastAsia" w:ascii="宋体" w:hAnsi="宋体"/>
                <w:sz w:val="24"/>
                <w:szCs w:val="24"/>
                <w:lang w:val="en-US" w:eastAsia="zh-CN"/>
              </w:rPr>
              <w:t>_____元）</w:t>
            </w:r>
          </w:p>
        </w:tc>
      </w:tr>
    </w:tbl>
    <w:p>
      <w:pPr>
        <w:spacing w:line="312" w:lineRule="auto"/>
        <w:rPr>
          <w:rFonts w:hint="eastAsia" w:ascii="宋体" w:hAnsi="宋体" w:cs="宋体"/>
          <w:kern w:val="0"/>
          <w:sz w:val="24"/>
          <w:lang w:eastAsia="zh-CN"/>
        </w:rPr>
      </w:pP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cs="宋体"/>
          <w:kern w:val="0"/>
          <w:sz w:val="24"/>
        </w:rPr>
      </w:pPr>
      <w:r>
        <w:rPr>
          <w:rFonts w:hint="eastAsia" w:ascii="宋体" w:hAnsi="宋体" w:cs="宋体"/>
          <w:kern w:val="0"/>
          <w:sz w:val="24"/>
          <w:lang w:eastAsia="zh-CN"/>
        </w:rPr>
        <w:t>说明：报价</w:t>
      </w:r>
      <w:r>
        <w:rPr>
          <w:rFonts w:hint="eastAsia" w:ascii="宋体" w:hAnsi="宋体" w:cs="宋体"/>
          <w:kern w:val="0"/>
          <w:sz w:val="24"/>
        </w:rPr>
        <w:t>包含</w:t>
      </w:r>
      <w:r>
        <w:rPr>
          <w:rFonts w:hint="eastAsia" w:ascii="宋体" w:hAnsi="宋体" w:cs="宋体"/>
          <w:sz w:val="24"/>
        </w:rPr>
        <w:t>人工费、</w:t>
      </w:r>
      <w:r>
        <w:rPr>
          <w:rFonts w:hint="eastAsia" w:ascii="宋体" w:hAnsi="宋体" w:cs="宋体"/>
          <w:sz w:val="24"/>
          <w:lang w:eastAsia="zh-CN"/>
        </w:rPr>
        <w:t>安装费、</w:t>
      </w:r>
      <w:r>
        <w:rPr>
          <w:rFonts w:hint="eastAsia" w:ascii="宋体" w:hAnsi="宋体" w:cs="宋体"/>
          <w:kern w:val="0"/>
          <w:sz w:val="24"/>
        </w:rPr>
        <w:t>检测费、</w:t>
      </w:r>
      <w:r>
        <w:rPr>
          <w:rFonts w:hint="eastAsia" w:ascii="宋体" w:hAnsi="宋体" w:cs="宋体"/>
          <w:sz w:val="24"/>
        </w:rPr>
        <w:t>保险费、管理费、现场踏勘费、材料费、税费等全部费用。</w:t>
      </w:r>
    </w:p>
    <w:p>
      <w:pPr>
        <w:keepNext w:val="0"/>
        <w:keepLines w:val="0"/>
        <w:pageBreakBefore w:val="0"/>
        <w:widowControl w:val="0"/>
        <w:kinsoku/>
        <w:wordWrap/>
        <w:overflowPunct/>
        <w:topLinePunct w:val="0"/>
        <w:autoSpaceDE/>
        <w:autoSpaceDN/>
        <w:bidi w:val="0"/>
        <w:adjustRightInd/>
        <w:snapToGrid/>
        <w:jc w:val="left"/>
        <w:textAlignment w:val="auto"/>
      </w:pPr>
    </w:p>
    <w:p/>
    <w:p/>
    <w:p/>
    <w:p/>
    <w:p/>
    <w:p>
      <w:pPr>
        <w:spacing w:line="360" w:lineRule="auto"/>
        <w:ind w:firstLine="3935" w:firstLineChars="1400"/>
        <w:rPr>
          <w:rFonts w:hint="eastAsia" w:ascii="宋体" w:hAnsi="宋体"/>
          <w:b/>
          <w:bCs/>
          <w:color w:val="000000"/>
          <w:sz w:val="28"/>
          <w:szCs w:val="28"/>
          <w:u w:val="single"/>
        </w:rPr>
      </w:pPr>
      <w:r>
        <w:rPr>
          <w:rFonts w:hint="eastAsia" w:ascii="宋体" w:hAnsi="宋体"/>
          <w:b/>
          <w:bCs/>
          <w:color w:val="000000"/>
          <w:sz w:val="28"/>
          <w:szCs w:val="28"/>
        </w:rPr>
        <w:t>投标单位：</w:t>
      </w:r>
      <w:r>
        <w:rPr>
          <w:rFonts w:hint="eastAsia" w:ascii="宋体" w:hAnsi="宋体"/>
          <w:b/>
          <w:bCs/>
          <w:color w:val="000000"/>
          <w:sz w:val="28"/>
          <w:szCs w:val="28"/>
          <w:u w:val="single"/>
        </w:rPr>
        <w:t xml:space="preserve">                    </w:t>
      </w:r>
    </w:p>
    <w:p>
      <w:pPr>
        <w:spacing w:line="360" w:lineRule="auto"/>
        <w:jc w:val="center"/>
        <w:rPr>
          <w:rFonts w:hint="eastAsia" w:ascii="宋体" w:hAnsi="宋体"/>
          <w:b/>
          <w:bCs/>
          <w:color w:val="000000"/>
          <w:sz w:val="28"/>
          <w:szCs w:val="28"/>
        </w:rPr>
      </w:pPr>
      <w:r>
        <w:rPr>
          <w:rFonts w:hint="eastAsia" w:ascii="宋体" w:hAnsi="宋体"/>
          <w:b/>
          <w:bCs/>
          <w:color w:val="000000"/>
          <w:sz w:val="28"/>
          <w:szCs w:val="28"/>
        </w:rPr>
        <w:t xml:space="preserve">   （盖章）</w:t>
      </w:r>
    </w:p>
    <w:p>
      <w:pPr>
        <w:spacing w:line="360" w:lineRule="auto"/>
        <w:jc w:val="center"/>
        <w:rPr>
          <w:rFonts w:hint="eastAsia" w:ascii="宋体" w:hAnsi="宋体"/>
          <w:b/>
          <w:bCs/>
          <w:color w:val="000000"/>
          <w:sz w:val="28"/>
          <w:szCs w:val="28"/>
        </w:rPr>
      </w:pPr>
      <w:r>
        <w:rPr>
          <w:rFonts w:hint="eastAsia" w:ascii="宋体" w:hAnsi="宋体"/>
          <w:b/>
          <w:bCs/>
          <w:color w:val="000000"/>
          <w:sz w:val="28"/>
          <w:szCs w:val="28"/>
        </w:rPr>
        <w:t xml:space="preserve">               投标代表（签字）：</w:t>
      </w:r>
      <w:r>
        <w:rPr>
          <w:rFonts w:hint="eastAsia" w:ascii="宋体" w:hAnsi="宋体"/>
          <w:b/>
          <w:bCs/>
          <w:color w:val="000000"/>
          <w:sz w:val="28"/>
          <w:szCs w:val="28"/>
          <w:u w:val="single"/>
        </w:rPr>
        <w:t xml:space="preserve">            </w:t>
      </w:r>
    </w:p>
    <w:p>
      <w:pPr>
        <w:jc w:val="center"/>
        <w:rPr>
          <w:rFonts w:hint="eastAsia" w:ascii="宋体" w:hAnsi="宋体"/>
          <w:b/>
          <w:bCs/>
          <w:color w:val="000000"/>
          <w:sz w:val="28"/>
          <w:szCs w:val="28"/>
        </w:rPr>
      </w:pPr>
      <w:r>
        <w:rPr>
          <w:rFonts w:hint="eastAsia" w:ascii="宋体" w:hAnsi="宋体"/>
          <w:b/>
          <w:bCs/>
          <w:color w:val="000000"/>
          <w:sz w:val="28"/>
          <w:szCs w:val="28"/>
        </w:rPr>
        <w:t xml:space="preserve">                            日期： </w:t>
      </w:r>
      <w:r>
        <w:rPr>
          <w:rFonts w:hint="eastAsia" w:ascii="宋体" w:hAnsi="宋体"/>
          <w:b/>
          <w:bCs/>
          <w:color w:val="000000"/>
          <w:sz w:val="28"/>
          <w:szCs w:val="28"/>
          <w:u w:val="single"/>
        </w:rPr>
        <w:t xml:space="preserve">        </w:t>
      </w:r>
      <w:r>
        <w:rPr>
          <w:rFonts w:hint="eastAsia" w:ascii="宋体" w:hAnsi="宋体"/>
          <w:b/>
          <w:bCs/>
          <w:color w:val="000000"/>
          <w:sz w:val="28"/>
          <w:szCs w:val="28"/>
        </w:rPr>
        <w:t>年</w:t>
      </w:r>
      <w:r>
        <w:rPr>
          <w:rFonts w:hint="eastAsia" w:ascii="宋体" w:hAnsi="宋体"/>
          <w:b/>
          <w:bCs/>
          <w:color w:val="000000"/>
          <w:sz w:val="28"/>
          <w:szCs w:val="28"/>
          <w:u w:val="single"/>
        </w:rPr>
        <w:t xml:space="preserve">     </w:t>
      </w:r>
      <w:r>
        <w:rPr>
          <w:rFonts w:hint="eastAsia" w:ascii="宋体" w:hAnsi="宋体"/>
          <w:b/>
          <w:bCs/>
          <w:color w:val="000000"/>
          <w:sz w:val="28"/>
          <w:szCs w:val="28"/>
        </w:rPr>
        <w:t>月</w:t>
      </w:r>
      <w:r>
        <w:rPr>
          <w:rFonts w:hint="eastAsia" w:ascii="宋体" w:hAnsi="宋体"/>
          <w:b/>
          <w:bCs/>
          <w:color w:val="000000"/>
          <w:sz w:val="28"/>
          <w:szCs w:val="28"/>
          <w:u w:val="single"/>
        </w:rPr>
        <w:t xml:space="preserve">     </w:t>
      </w:r>
      <w:r>
        <w:rPr>
          <w:rFonts w:hint="eastAsia" w:ascii="宋体" w:hAnsi="宋体"/>
          <w:b/>
          <w:bCs/>
          <w:color w:val="000000"/>
          <w:sz w:val="28"/>
          <w:szCs w:val="28"/>
        </w:rPr>
        <w:t>日</w:t>
      </w:r>
    </w:p>
    <w:p>
      <w:pPr>
        <w:pStyle w:val="2"/>
        <w:snapToGrid w:val="0"/>
        <w:spacing w:beforeLines="0" w:afterLines="0" w:line="240" w:lineRule="auto"/>
        <w:jc w:val="left"/>
        <w:rPr>
          <w:rFonts w:hint="eastAsia" w:ascii="黑体" w:hAnsi="黑体" w:eastAsia="黑体"/>
          <w:color w:val="000000"/>
        </w:rPr>
      </w:pPr>
    </w:p>
    <w:p>
      <w:pPr>
        <w:numPr>
          <w:ilvl w:val="0"/>
          <w:numId w:val="0"/>
        </w:numPr>
        <w:spacing w:line="312" w:lineRule="auto"/>
        <w:rPr>
          <w:rFonts w:hint="eastAsia" w:ascii="宋体" w:hAnsi="宋体"/>
          <w:color w:val="000000"/>
          <w:sz w:val="24"/>
        </w:rPr>
      </w:pPr>
    </w:p>
    <w:p>
      <w:pPr>
        <w:numPr>
          <w:ilvl w:val="0"/>
          <w:numId w:val="0"/>
        </w:numPr>
        <w:spacing w:line="300" w:lineRule="auto"/>
        <w:ind w:leftChars="0" w:right="480" w:rightChars="0" w:firstLine="480"/>
        <w:rPr>
          <w:rFonts w:hint="eastAsia" w:ascii="宋体" w:hAnsi="宋体"/>
          <w:sz w:val="24"/>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ind w:firstLine="481"/>
        <w:textAlignment w:val="auto"/>
        <w:rPr>
          <w:rFonts w:hint="eastAsia" w:ascii="宋体" w:hAnsi="宋体"/>
          <w:sz w:val="24"/>
        </w:rPr>
      </w:pPr>
    </w:p>
    <w:p>
      <w:pPr>
        <w:jc w:val="both"/>
        <w:rPr>
          <w:rFonts w:hint="eastAsia" w:ascii="宋体" w:hAnsi="宋体" w:cs="宋体"/>
          <w:b/>
          <w:bCs/>
          <w:spacing w:val="-6"/>
          <w:sz w:val="28"/>
          <w:szCs w:val="28"/>
        </w:rPr>
      </w:pPr>
      <w:r>
        <w:rPr>
          <w:rFonts w:hint="eastAsia" w:ascii="宋体" w:hAnsi="宋体"/>
          <w:b/>
          <w:bCs/>
          <w:sz w:val="28"/>
          <w:szCs w:val="28"/>
        </w:rPr>
        <w:t>备注：投标报价以人民币为结算单位，并以总计大写金额为准。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b/>
          <w:bCs/>
          <w:sz w:val="24"/>
          <w:lang w:eastAsia="zh-CN"/>
        </w:rPr>
      </w:pPr>
    </w:p>
    <w:p>
      <w:pPr>
        <w:jc w:val="center"/>
        <w:rPr>
          <w:rFonts w:hint="eastAsia" w:ascii="宋体" w:hAnsi="宋体" w:cs="宋体"/>
          <w:b/>
          <w:sz w:val="36"/>
          <w:szCs w:val="36"/>
        </w:rPr>
      </w:pPr>
    </w:p>
    <w:p>
      <w:pPr>
        <w:jc w:val="center"/>
        <w:rPr>
          <w:rFonts w:hint="eastAsia" w:ascii="宋体" w:hAnsi="宋体" w:cs="宋体"/>
          <w:b/>
          <w:sz w:val="36"/>
          <w:szCs w:val="36"/>
          <w:lang w:eastAsia="zh-CN"/>
        </w:rPr>
      </w:pPr>
      <w:r>
        <w:rPr>
          <w:rFonts w:hint="eastAsia" w:ascii="宋体" w:hAnsi="宋体" w:cs="宋体"/>
          <w:b/>
          <w:sz w:val="36"/>
          <w:szCs w:val="36"/>
        </w:rPr>
        <w:t>湖州师范学院</w:t>
      </w:r>
      <w:r>
        <w:rPr>
          <w:rFonts w:hint="eastAsia" w:ascii="宋体" w:hAnsi="宋体" w:cs="宋体"/>
          <w:b/>
          <w:sz w:val="36"/>
          <w:szCs w:val="36"/>
          <w:lang w:eastAsia="zh-CN"/>
        </w:rPr>
        <w:t>部分电梯维修项目报价单</w:t>
      </w:r>
    </w:p>
    <w:p>
      <w:pPr>
        <w:jc w:val="center"/>
        <w:rPr>
          <w:rFonts w:hint="eastAsia" w:ascii="宋体" w:hAnsi="宋体" w:cs="宋体"/>
          <w:b/>
          <w:sz w:val="36"/>
          <w:szCs w:val="36"/>
          <w:lang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b/>
          <w:spacing w:val="-6"/>
          <w:sz w:val="24"/>
          <w:szCs w:val="24"/>
          <w:lang w:eastAsia="zh-CN"/>
        </w:rPr>
      </w:pPr>
      <w:r>
        <w:rPr>
          <w:rFonts w:hint="eastAsia" w:ascii="宋体" w:hAnsi="宋体" w:cs="宋体"/>
          <w:b/>
          <w:sz w:val="24"/>
          <w:szCs w:val="24"/>
          <w:lang w:eastAsia="zh-CN"/>
        </w:rPr>
        <w:t>标段二：</w:t>
      </w:r>
      <w:r>
        <w:rPr>
          <w:rFonts w:hint="eastAsia" w:ascii="宋体" w:hAnsi="宋体" w:cs="宋体"/>
          <w:b/>
          <w:bCs/>
          <w:sz w:val="24"/>
          <w:lang w:eastAsia="zh-CN"/>
        </w:rPr>
        <w:t>沈左尧图书馆德尔法电梯维修项目</w:t>
      </w:r>
    </w:p>
    <w:tbl>
      <w:tblPr>
        <w:tblStyle w:val="3"/>
        <w:tblW w:w="100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236"/>
        <w:gridCol w:w="1418"/>
        <w:gridCol w:w="1417"/>
        <w:gridCol w:w="1060"/>
        <w:gridCol w:w="1210"/>
        <w:gridCol w:w="1390"/>
        <w:gridCol w:w="1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45" w:type="dxa"/>
            <w:tcBorders>
              <w:top w:val="single" w:color="auto" w:sz="12" w:space="0"/>
            </w:tcBorders>
            <w:noWrap w:val="0"/>
            <w:vAlign w:val="center"/>
          </w:tcPr>
          <w:p>
            <w:pPr>
              <w:jc w:val="center"/>
              <w:rPr>
                <w:rFonts w:ascii="宋体"/>
                <w:b/>
                <w:sz w:val="24"/>
                <w:szCs w:val="24"/>
              </w:rPr>
            </w:pPr>
            <w:r>
              <w:rPr>
                <w:rFonts w:hint="eastAsia" w:ascii="宋体" w:hAnsi="宋体"/>
                <w:b/>
                <w:sz w:val="24"/>
                <w:szCs w:val="24"/>
              </w:rPr>
              <w:t>序号</w:t>
            </w:r>
          </w:p>
        </w:tc>
        <w:tc>
          <w:tcPr>
            <w:tcW w:w="1236" w:type="dxa"/>
            <w:tcBorders>
              <w:top w:val="single" w:color="auto" w:sz="12" w:space="0"/>
            </w:tcBorders>
            <w:noWrap w:val="0"/>
            <w:vAlign w:val="center"/>
          </w:tcPr>
          <w:p>
            <w:pPr>
              <w:jc w:val="center"/>
              <w:rPr>
                <w:rFonts w:hint="eastAsia" w:ascii="宋体" w:hAnsi="宋体"/>
                <w:b/>
                <w:sz w:val="24"/>
                <w:szCs w:val="24"/>
              </w:rPr>
            </w:pPr>
            <w:r>
              <w:rPr>
                <w:rFonts w:hint="eastAsia" w:ascii="宋体" w:hAnsi="宋体"/>
                <w:b/>
                <w:sz w:val="24"/>
                <w:szCs w:val="24"/>
              </w:rPr>
              <w:t>电梯品牌</w:t>
            </w:r>
          </w:p>
        </w:tc>
        <w:tc>
          <w:tcPr>
            <w:tcW w:w="1418" w:type="dxa"/>
            <w:tcBorders>
              <w:top w:val="single" w:color="auto" w:sz="12" w:space="0"/>
            </w:tcBorders>
            <w:noWrap w:val="0"/>
            <w:vAlign w:val="center"/>
          </w:tcPr>
          <w:p>
            <w:pPr>
              <w:jc w:val="center"/>
              <w:rPr>
                <w:rFonts w:ascii="宋体"/>
                <w:b/>
                <w:sz w:val="24"/>
                <w:szCs w:val="24"/>
              </w:rPr>
            </w:pPr>
            <w:r>
              <w:rPr>
                <w:rFonts w:hint="eastAsia" w:ascii="宋体" w:hAnsi="宋体"/>
                <w:b/>
                <w:sz w:val="24"/>
                <w:szCs w:val="24"/>
              </w:rPr>
              <w:t>配件名称</w:t>
            </w:r>
          </w:p>
        </w:tc>
        <w:tc>
          <w:tcPr>
            <w:tcW w:w="1417" w:type="dxa"/>
            <w:tcBorders>
              <w:top w:val="single" w:color="auto" w:sz="12" w:space="0"/>
            </w:tcBorders>
            <w:noWrap w:val="0"/>
            <w:vAlign w:val="center"/>
          </w:tcPr>
          <w:p>
            <w:pPr>
              <w:widowControl/>
              <w:spacing w:line="320" w:lineRule="atLeast"/>
              <w:jc w:val="center"/>
              <w:rPr>
                <w:rFonts w:ascii="宋体"/>
                <w:b/>
                <w:sz w:val="24"/>
                <w:szCs w:val="24"/>
              </w:rPr>
            </w:pPr>
            <w:r>
              <w:rPr>
                <w:rFonts w:hint="eastAsia" w:ascii="宋体" w:hAnsi="宋体" w:cs="宋体"/>
                <w:b/>
                <w:bCs/>
                <w:color w:val="000000"/>
                <w:kern w:val="0"/>
                <w:sz w:val="24"/>
              </w:rPr>
              <w:t>单位</w:t>
            </w:r>
          </w:p>
        </w:tc>
        <w:tc>
          <w:tcPr>
            <w:tcW w:w="1060" w:type="dxa"/>
            <w:tcBorders>
              <w:top w:val="single" w:color="auto" w:sz="12" w:space="0"/>
            </w:tcBorders>
            <w:noWrap w:val="0"/>
            <w:vAlign w:val="center"/>
          </w:tcPr>
          <w:p>
            <w:pPr>
              <w:widowControl/>
              <w:spacing w:line="320" w:lineRule="atLeast"/>
              <w:jc w:val="center"/>
              <w:rPr>
                <w:rFonts w:ascii="宋体"/>
                <w:b/>
                <w:sz w:val="24"/>
                <w:szCs w:val="24"/>
              </w:rPr>
            </w:pPr>
            <w:r>
              <w:rPr>
                <w:rFonts w:hint="eastAsia" w:ascii="宋体" w:hAnsi="宋体" w:cs="宋体"/>
                <w:b/>
                <w:bCs/>
                <w:color w:val="000000"/>
                <w:kern w:val="0"/>
                <w:sz w:val="24"/>
              </w:rPr>
              <w:t>数量</w:t>
            </w:r>
          </w:p>
        </w:tc>
        <w:tc>
          <w:tcPr>
            <w:tcW w:w="1210" w:type="dxa"/>
            <w:tcBorders>
              <w:top w:val="single" w:color="auto" w:sz="12" w:space="0"/>
            </w:tcBorders>
            <w:noWrap w:val="0"/>
            <w:vAlign w:val="center"/>
          </w:tcPr>
          <w:p>
            <w:pPr>
              <w:widowControl/>
              <w:spacing w:line="320" w:lineRule="atLeast"/>
              <w:jc w:val="center"/>
              <w:rPr>
                <w:rFonts w:hint="eastAsia" w:ascii="宋体" w:hAnsi="宋体" w:cs="宋体" w:eastAsiaTheme="minorEastAsia"/>
                <w:b/>
                <w:bCs/>
                <w:color w:val="000000"/>
                <w:kern w:val="0"/>
                <w:sz w:val="24"/>
                <w:lang w:eastAsia="zh-CN"/>
              </w:rPr>
            </w:pPr>
            <w:r>
              <w:rPr>
                <w:rFonts w:hint="eastAsia" w:ascii="宋体" w:hAnsi="宋体" w:cs="宋体"/>
                <w:b/>
                <w:bCs/>
                <w:color w:val="000000"/>
                <w:kern w:val="0"/>
                <w:sz w:val="24"/>
                <w:lang w:eastAsia="zh-CN"/>
              </w:rPr>
              <w:t>规格</w:t>
            </w:r>
          </w:p>
        </w:tc>
        <w:tc>
          <w:tcPr>
            <w:tcW w:w="1390" w:type="dxa"/>
            <w:tcBorders>
              <w:top w:val="single" w:color="auto" w:sz="12" w:space="0"/>
            </w:tcBorders>
            <w:noWrap w:val="0"/>
            <w:vAlign w:val="center"/>
          </w:tcPr>
          <w:p>
            <w:pPr>
              <w:jc w:val="center"/>
              <w:rPr>
                <w:rFonts w:hint="eastAsia" w:ascii="宋体" w:hAnsi="宋体" w:eastAsia="宋体"/>
                <w:b/>
                <w:sz w:val="24"/>
                <w:szCs w:val="24"/>
                <w:lang w:eastAsia="zh-CN"/>
              </w:rPr>
            </w:pPr>
            <w:r>
              <w:rPr>
                <w:rFonts w:hint="eastAsia" w:ascii="宋体" w:hAnsi="宋体"/>
                <w:b/>
                <w:sz w:val="24"/>
                <w:szCs w:val="24"/>
                <w:lang w:eastAsia="zh-CN"/>
              </w:rPr>
              <w:t>单价</w:t>
            </w:r>
          </w:p>
        </w:tc>
        <w:tc>
          <w:tcPr>
            <w:tcW w:w="1520" w:type="dxa"/>
            <w:tcBorders>
              <w:top w:val="single" w:color="auto" w:sz="12" w:space="0"/>
            </w:tcBorders>
            <w:noWrap w:val="0"/>
            <w:vAlign w:val="center"/>
          </w:tcPr>
          <w:p>
            <w:pPr>
              <w:jc w:val="center"/>
              <w:rPr>
                <w:rFonts w:hint="eastAsia" w:ascii="宋体" w:hAnsi="宋体"/>
                <w:b/>
                <w:sz w:val="24"/>
                <w:szCs w:val="24"/>
                <w:lang w:eastAsia="zh-CN"/>
              </w:rPr>
            </w:pPr>
            <w:r>
              <w:rPr>
                <w:rFonts w:hint="eastAsia" w:ascii="宋体" w:hAnsi="宋体"/>
                <w:b/>
                <w:sz w:val="24"/>
                <w:szCs w:val="24"/>
                <w:lang w:eastAsia="zh-CN"/>
              </w:rPr>
              <w:t>小计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45" w:type="dxa"/>
            <w:noWrap w:val="0"/>
            <w:vAlign w:val="center"/>
          </w:tcPr>
          <w:p>
            <w:pPr>
              <w:jc w:val="center"/>
              <w:rPr>
                <w:rFonts w:ascii="宋体"/>
                <w:sz w:val="24"/>
                <w:szCs w:val="24"/>
              </w:rPr>
            </w:pPr>
            <w:r>
              <w:rPr>
                <w:rFonts w:ascii="宋体" w:hAnsi="宋体"/>
                <w:sz w:val="24"/>
                <w:szCs w:val="24"/>
              </w:rPr>
              <w:t>1</w:t>
            </w:r>
          </w:p>
        </w:tc>
        <w:tc>
          <w:tcPr>
            <w:tcW w:w="1236" w:type="dxa"/>
            <w:vMerge w:val="restart"/>
            <w:noWrap w:val="0"/>
            <w:vAlign w:val="center"/>
          </w:tcPr>
          <w:p>
            <w:pPr>
              <w:jc w:val="center"/>
              <w:rPr>
                <w:rFonts w:hint="eastAsia" w:ascii="宋体" w:hAnsi="宋体"/>
                <w:sz w:val="24"/>
                <w:szCs w:val="24"/>
              </w:rPr>
            </w:pPr>
            <w:r>
              <w:rPr>
                <w:rFonts w:hint="eastAsia" w:ascii="宋体" w:hAnsi="宋体" w:cs="宋体"/>
                <w:color w:val="000000"/>
                <w:kern w:val="0"/>
                <w:sz w:val="24"/>
              </w:rPr>
              <w:t>德尔法</w:t>
            </w:r>
          </w:p>
        </w:tc>
        <w:tc>
          <w:tcPr>
            <w:tcW w:w="1418" w:type="dxa"/>
            <w:noWrap w:val="0"/>
            <w:vAlign w:val="center"/>
          </w:tcPr>
          <w:p>
            <w:pPr>
              <w:widowControl/>
              <w:spacing w:line="320" w:lineRule="atLeast"/>
              <w:jc w:val="center"/>
              <w:rPr>
                <w:rFonts w:ascii="宋体"/>
                <w:sz w:val="24"/>
                <w:szCs w:val="24"/>
              </w:rPr>
            </w:pPr>
            <w:r>
              <w:rPr>
                <w:rFonts w:hint="eastAsia" w:ascii="宋体" w:hAnsi="宋体" w:cs="宋体"/>
                <w:color w:val="000000"/>
                <w:kern w:val="0"/>
                <w:sz w:val="24"/>
              </w:rPr>
              <w:t>曳引钢丝绳</w:t>
            </w:r>
          </w:p>
        </w:tc>
        <w:tc>
          <w:tcPr>
            <w:tcW w:w="1417" w:type="dxa"/>
            <w:noWrap w:val="0"/>
            <w:vAlign w:val="center"/>
          </w:tcPr>
          <w:p>
            <w:pPr>
              <w:widowControl/>
              <w:spacing w:line="320" w:lineRule="atLeast"/>
              <w:jc w:val="center"/>
              <w:rPr>
                <w:rFonts w:ascii="宋体"/>
                <w:sz w:val="24"/>
                <w:szCs w:val="24"/>
              </w:rPr>
            </w:pPr>
            <w:r>
              <w:rPr>
                <w:rFonts w:hint="eastAsia" w:ascii="宋体" w:hAnsi="宋体" w:cs="宋体"/>
                <w:color w:val="000000"/>
                <w:kern w:val="0"/>
                <w:sz w:val="24"/>
              </w:rPr>
              <w:t>套</w:t>
            </w:r>
          </w:p>
        </w:tc>
        <w:tc>
          <w:tcPr>
            <w:tcW w:w="1060" w:type="dxa"/>
            <w:noWrap w:val="0"/>
            <w:vAlign w:val="center"/>
          </w:tcPr>
          <w:p>
            <w:pPr>
              <w:widowControl/>
              <w:spacing w:line="320" w:lineRule="atLeast"/>
              <w:jc w:val="center"/>
              <w:rPr>
                <w:rFonts w:hint="eastAsia" w:ascii="宋体"/>
                <w:sz w:val="24"/>
                <w:szCs w:val="24"/>
              </w:rPr>
            </w:pPr>
            <w:r>
              <w:rPr>
                <w:rFonts w:ascii="宋体" w:hAnsi="宋体" w:cs="宋体"/>
                <w:color w:val="000000"/>
                <w:kern w:val="0"/>
                <w:sz w:val="24"/>
              </w:rPr>
              <w:t>2</w:t>
            </w:r>
          </w:p>
        </w:tc>
        <w:tc>
          <w:tcPr>
            <w:tcW w:w="1210" w:type="dxa"/>
            <w:noWrap w:val="0"/>
            <w:vAlign w:val="center"/>
          </w:tcPr>
          <w:p>
            <w:pPr>
              <w:widowControl/>
              <w:spacing w:line="320" w:lineRule="atLeast"/>
              <w:jc w:val="center"/>
              <w:rPr>
                <w:rFonts w:ascii="宋体" w:hAnsi="宋体" w:cs="宋体"/>
                <w:color w:val="000000"/>
                <w:kern w:val="0"/>
                <w:sz w:val="24"/>
              </w:rPr>
            </w:pPr>
          </w:p>
        </w:tc>
        <w:tc>
          <w:tcPr>
            <w:tcW w:w="1390" w:type="dxa"/>
            <w:noWrap w:val="0"/>
            <w:vAlign w:val="center"/>
          </w:tcPr>
          <w:p>
            <w:pPr>
              <w:jc w:val="center"/>
              <w:rPr>
                <w:rFonts w:hint="eastAsia" w:ascii="宋体" w:hAnsi="宋体"/>
                <w:sz w:val="24"/>
                <w:szCs w:val="24"/>
              </w:rPr>
            </w:pPr>
          </w:p>
        </w:tc>
        <w:tc>
          <w:tcPr>
            <w:tcW w:w="1520" w:type="dxa"/>
            <w:noWrap w:val="0"/>
            <w:vAlign w:val="center"/>
          </w:tcPr>
          <w:p>
            <w:pPr>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45" w:type="dxa"/>
            <w:noWrap w:val="0"/>
            <w:vAlign w:val="center"/>
          </w:tcPr>
          <w:p>
            <w:pPr>
              <w:jc w:val="center"/>
              <w:rPr>
                <w:rFonts w:ascii="宋体"/>
                <w:sz w:val="24"/>
                <w:szCs w:val="24"/>
              </w:rPr>
            </w:pPr>
            <w:r>
              <w:rPr>
                <w:rFonts w:ascii="宋体" w:hAnsi="宋体"/>
                <w:sz w:val="24"/>
                <w:szCs w:val="24"/>
              </w:rPr>
              <w:t>2</w:t>
            </w:r>
          </w:p>
        </w:tc>
        <w:tc>
          <w:tcPr>
            <w:tcW w:w="1236" w:type="dxa"/>
            <w:vMerge w:val="continue"/>
            <w:noWrap w:val="0"/>
            <w:vAlign w:val="center"/>
          </w:tcPr>
          <w:p>
            <w:pPr>
              <w:jc w:val="center"/>
              <w:rPr>
                <w:rFonts w:hint="eastAsia" w:ascii="宋体"/>
                <w:sz w:val="24"/>
                <w:szCs w:val="24"/>
              </w:rPr>
            </w:pPr>
          </w:p>
        </w:tc>
        <w:tc>
          <w:tcPr>
            <w:tcW w:w="1418" w:type="dxa"/>
            <w:noWrap w:val="0"/>
            <w:vAlign w:val="center"/>
          </w:tcPr>
          <w:p>
            <w:pPr>
              <w:widowControl/>
              <w:spacing w:line="320" w:lineRule="atLeast"/>
              <w:jc w:val="center"/>
              <w:rPr>
                <w:rFonts w:hint="eastAsia" w:ascii="宋体"/>
                <w:sz w:val="24"/>
                <w:szCs w:val="24"/>
              </w:rPr>
            </w:pPr>
            <w:r>
              <w:rPr>
                <w:rFonts w:hint="eastAsia" w:ascii="宋体" w:hAnsi="宋体" w:cs="宋体"/>
                <w:color w:val="000000"/>
                <w:kern w:val="0"/>
                <w:sz w:val="24"/>
              </w:rPr>
              <w:t>对重返绳轮</w:t>
            </w:r>
          </w:p>
        </w:tc>
        <w:tc>
          <w:tcPr>
            <w:tcW w:w="1417" w:type="dxa"/>
            <w:noWrap w:val="0"/>
            <w:vAlign w:val="center"/>
          </w:tcPr>
          <w:p>
            <w:pPr>
              <w:widowControl/>
              <w:spacing w:line="320" w:lineRule="atLeast"/>
              <w:jc w:val="center"/>
              <w:rPr>
                <w:rFonts w:hint="eastAsia" w:ascii="宋体"/>
                <w:sz w:val="24"/>
                <w:szCs w:val="24"/>
              </w:rPr>
            </w:pPr>
            <w:r>
              <w:rPr>
                <w:rFonts w:hint="eastAsia" w:ascii="宋体" w:hAnsi="宋体" w:cs="宋体"/>
                <w:color w:val="000000"/>
                <w:kern w:val="0"/>
                <w:sz w:val="24"/>
              </w:rPr>
              <w:t>套</w:t>
            </w:r>
          </w:p>
        </w:tc>
        <w:tc>
          <w:tcPr>
            <w:tcW w:w="1060" w:type="dxa"/>
            <w:noWrap w:val="0"/>
            <w:vAlign w:val="center"/>
          </w:tcPr>
          <w:p>
            <w:pPr>
              <w:widowControl/>
              <w:spacing w:line="320" w:lineRule="atLeast"/>
              <w:jc w:val="center"/>
              <w:rPr>
                <w:rFonts w:hint="eastAsia" w:ascii="宋体"/>
                <w:sz w:val="24"/>
                <w:szCs w:val="24"/>
              </w:rPr>
            </w:pPr>
            <w:r>
              <w:rPr>
                <w:rFonts w:ascii="宋体" w:hAnsi="宋体" w:cs="宋体"/>
                <w:color w:val="000000"/>
                <w:kern w:val="0"/>
                <w:sz w:val="24"/>
              </w:rPr>
              <w:t>2</w:t>
            </w:r>
          </w:p>
        </w:tc>
        <w:tc>
          <w:tcPr>
            <w:tcW w:w="1210" w:type="dxa"/>
            <w:noWrap w:val="0"/>
            <w:vAlign w:val="center"/>
          </w:tcPr>
          <w:p>
            <w:pPr>
              <w:widowControl/>
              <w:spacing w:line="320" w:lineRule="atLeast"/>
              <w:jc w:val="center"/>
              <w:rPr>
                <w:rFonts w:ascii="宋体" w:hAnsi="宋体" w:cs="宋体"/>
                <w:color w:val="000000"/>
                <w:kern w:val="0"/>
                <w:sz w:val="24"/>
              </w:rPr>
            </w:pPr>
          </w:p>
        </w:tc>
        <w:tc>
          <w:tcPr>
            <w:tcW w:w="1390" w:type="dxa"/>
            <w:noWrap w:val="0"/>
            <w:vAlign w:val="center"/>
          </w:tcPr>
          <w:p>
            <w:pPr>
              <w:jc w:val="center"/>
              <w:rPr>
                <w:rFonts w:hint="eastAsia" w:ascii="宋体" w:hAnsi="宋体"/>
                <w:sz w:val="24"/>
                <w:szCs w:val="24"/>
              </w:rPr>
            </w:pPr>
          </w:p>
        </w:tc>
        <w:tc>
          <w:tcPr>
            <w:tcW w:w="1520" w:type="dxa"/>
            <w:noWrap w:val="0"/>
            <w:vAlign w:val="center"/>
          </w:tcPr>
          <w:p>
            <w:pPr>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499" w:type="dxa"/>
            <w:gridSpan w:val="3"/>
            <w:noWrap w:val="0"/>
            <w:vAlign w:val="center"/>
          </w:tcPr>
          <w:p>
            <w:pPr>
              <w:jc w:val="center"/>
              <w:rPr>
                <w:rFonts w:hint="eastAsia" w:ascii="宋体" w:eastAsia="宋体"/>
                <w:sz w:val="24"/>
                <w:szCs w:val="24"/>
                <w:lang w:eastAsia="zh-CN"/>
              </w:rPr>
            </w:pPr>
            <w:r>
              <w:rPr>
                <w:rFonts w:hint="eastAsia" w:ascii="宋体"/>
                <w:sz w:val="24"/>
                <w:szCs w:val="24"/>
                <w:lang w:eastAsia="zh-CN"/>
              </w:rPr>
              <w:t>合计</w:t>
            </w:r>
          </w:p>
        </w:tc>
        <w:tc>
          <w:tcPr>
            <w:tcW w:w="6597" w:type="dxa"/>
            <w:gridSpan w:val="5"/>
            <w:noWrap w:val="0"/>
            <w:vAlign w:val="center"/>
          </w:tcPr>
          <w:p>
            <w:pPr>
              <w:jc w:val="center"/>
              <w:rPr>
                <w:rFonts w:hint="eastAsia" w:ascii="宋体" w:hAnsi="宋体"/>
                <w:sz w:val="24"/>
                <w:szCs w:val="24"/>
                <w:lang w:val="en-US" w:eastAsia="zh-CN"/>
              </w:rPr>
            </w:pPr>
            <w:r>
              <w:rPr>
                <w:rFonts w:hint="eastAsia" w:ascii="宋体" w:hAnsi="宋体"/>
                <w:sz w:val="24"/>
                <w:szCs w:val="24"/>
                <w:lang w:val="en-US" w:eastAsia="zh-CN"/>
              </w:rPr>
              <w:t>大写：________  （</w:t>
            </w:r>
            <w:r>
              <w:rPr>
                <w:rFonts w:hint="eastAsia" w:ascii="宋体" w:hAnsi="宋体" w:eastAsia="宋体"/>
                <w:b/>
                <w:bCs/>
                <w:sz w:val="24"/>
                <w:szCs w:val="24"/>
              </w:rPr>
              <w:t>￥</w:t>
            </w:r>
            <w:r>
              <w:rPr>
                <w:rFonts w:hint="eastAsia" w:ascii="宋体" w:hAnsi="宋体"/>
                <w:sz w:val="24"/>
                <w:szCs w:val="24"/>
                <w:lang w:val="en-US" w:eastAsia="zh-CN"/>
              </w:rPr>
              <w:t>_____元）</w:t>
            </w:r>
          </w:p>
        </w:tc>
      </w:tr>
    </w:tbl>
    <w:p>
      <w:pPr>
        <w:spacing w:line="312" w:lineRule="auto"/>
        <w:rPr>
          <w:rFonts w:hint="eastAsia" w:ascii="宋体" w:hAnsi="宋体" w:cs="宋体"/>
          <w:kern w:val="0"/>
          <w:sz w:val="24"/>
          <w:lang w:eastAsia="zh-CN"/>
        </w:rPr>
      </w:pP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cs="宋体"/>
          <w:kern w:val="0"/>
          <w:sz w:val="24"/>
        </w:rPr>
      </w:pPr>
      <w:r>
        <w:rPr>
          <w:rFonts w:hint="eastAsia" w:ascii="宋体" w:hAnsi="宋体" w:cs="宋体"/>
          <w:kern w:val="0"/>
          <w:sz w:val="24"/>
          <w:lang w:eastAsia="zh-CN"/>
        </w:rPr>
        <w:t>说明：报价</w:t>
      </w:r>
      <w:r>
        <w:rPr>
          <w:rFonts w:hint="eastAsia" w:ascii="宋体" w:hAnsi="宋体" w:cs="宋体"/>
          <w:kern w:val="0"/>
          <w:sz w:val="24"/>
        </w:rPr>
        <w:t>包含</w:t>
      </w:r>
      <w:r>
        <w:rPr>
          <w:rFonts w:hint="eastAsia" w:ascii="宋体" w:hAnsi="宋体" w:cs="宋体"/>
          <w:sz w:val="24"/>
        </w:rPr>
        <w:t>人工费、</w:t>
      </w:r>
      <w:r>
        <w:rPr>
          <w:rFonts w:hint="eastAsia" w:ascii="宋体" w:hAnsi="宋体" w:cs="宋体"/>
          <w:sz w:val="24"/>
          <w:lang w:eastAsia="zh-CN"/>
        </w:rPr>
        <w:t>安装费、</w:t>
      </w:r>
      <w:r>
        <w:rPr>
          <w:rFonts w:hint="eastAsia" w:ascii="宋体" w:hAnsi="宋体" w:cs="宋体"/>
          <w:kern w:val="0"/>
          <w:sz w:val="24"/>
        </w:rPr>
        <w:t>检测费、</w:t>
      </w:r>
      <w:r>
        <w:rPr>
          <w:rFonts w:hint="eastAsia" w:ascii="宋体" w:hAnsi="宋体" w:cs="宋体"/>
          <w:sz w:val="24"/>
        </w:rPr>
        <w:t>保险费、管理费、现场踏勘费、材料费、税费等全部费用。</w:t>
      </w:r>
    </w:p>
    <w:p>
      <w:pPr>
        <w:keepNext w:val="0"/>
        <w:keepLines w:val="0"/>
        <w:pageBreakBefore w:val="0"/>
        <w:widowControl w:val="0"/>
        <w:kinsoku/>
        <w:wordWrap/>
        <w:overflowPunct/>
        <w:topLinePunct w:val="0"/>
        <w:autoSpaceDE/>
        <w:autoSpaceDN/>
        <w:bidi w:val="0"/>
        <w:adjustRightInd/>
        <w:snapToGrid/>
        <w:jc w:val="left"/>
        <w:textAlignment w:val="auto"/>
      </w:pPr>
    </w:p>
    <w:p/>
    <w:p/>
    <w:p/>
    <w:p/>
    <w:p/>
    <w:p>
      <w:pPr>
        <w:spacing w:line="360" w:lineRule="auto"/>
        <w:ind w:firstLine="3935" w:firstLineChars="1400"/>
        <w:rPr>
          <w:rFonts w:hint="eastAsia" w:ascii="宋体" w:hAnsi="宋体"/>
          <w:b/>
          <w:bCs/>
          <w:color w:val="000000"/>
          <w:sz w:val="28"/>
          <w:szCs w:val="28"/>
          <w:u w:val="single"/>
        </w:rPr>
      </w:pPr>
      <w:r>
        <w:rPr>
          <w:rFonts w:hint="eastAsia" w:ascii="宋体" w:hAnsi="宋体"/>
          <w:b/>
          <w:bCs/>
          <w:color w:val="000000"/>
          <w:sz w:val="28"/>
          <w:szCs w:val="28"/>
        </w:rPr>
        <w:t>投标单位：</w:t>
      </w:r>
      <w:r>
        <w:rPr>
          <w:rFonts w:hint="eastAsia" w:ascii="宋体" w:hAnsi="宋体"/>
          <w:b/>
          <w:bCs/>
          <w:color w:val="000000"/>
          <w:sz w:val="28"/>
          <w:szCs w:val="28"/>
          <w:u w:val="single"/>
        </w:rPr>
        <w:t xml:space="preserve">                    </w:t>
      </w:r>
    </w:p>
    <w:p>
      <w:pPr>
        <w:spacing w:line="360" w:lineRule="auto"/>
        <w:jc w:val="center"/>
        <w:rPr>
          <w:rFonts w:hint="eastAsia" w:ascii="宋体" w:hAnsi="宋体"/>
          <w:b/>
          <w:bCs/>
          <w:color w:val="000000"/>
          <w:sz w:val="28"/>
          <w:szCs w:val="28"/>
        </w:rPr>
      </w:pPr>
      <w:r>
        <w:rPr>
          <w:rFonts w:hint="eastAsia" w:ascii="宋体" w:hAnsi="宋体"/>
          <w:b/>
          <w:bCs/>
          <w:color w:val="000000"/>
          <w:sz w:val="28"/>
          <w:szCs w:val="28"/>
        </w:rPr>
        <w:t xml:space="preserve">   （盖章）</w:t>
      </w:r>
    </w:p>
    <w:p>
      <w:pPr>
        <w:spacing w:line="360" w:lineRule="auto"/>
        <w:jc w:val="center"/>
        <w:rPr>
          <w:rFonts w:hint="eastAsia" w:ascii="宋体" w:hAnsi="宋体"/>
          <w:b/>
          <w:bCs/>
          <w:color w:val="000000"/>
          <w:sz w:val="28"/>
          <w:szCs w:val="28"/>
        </w:rPr>
      </w:pPr>
      <w:r>
        <w:rPr>
          <w:rFonts w:hint="eastAsia" w:ascii="宋体" w:hAnsi="宋体"/>
          <w:b/>
          <w:bCs/>
          <w:color w:val="000000"/>
          <w:sz w:val="28"/>
          <w:szCs w:val="28"/>
        </w:rPr>
        <w:t xml:space="preserve">               投标代表（签字）：</w:t>
      </w:r>
      <w:r>
        <w:rPr>
          <w:rFonts w:hint="eastAsia" w:ascii="宋体" w:hAnsi="宋体"/>
          <w:b/>
          <w:bCs/>
          <w:color w:val="000000"/>
          <w:sz w:val="28"/>
          <w:szCs w:val="28"/>
          <w:u w:val="single"/>
        </w:rPr>
        <w:t xml:space="preserve">            </w:t>
      </w:r>
    </w:p>
    <w:p>
      <w:pPr>
        <w:jc w:val="center"/>
        <w:rPr>
          <w:rFonts w:hint="eastAsia" w:ascii="宋体" w:hAnsi="宋体"/>
          <w:b/>
          <w:bCs/>
          <w:color w:val="000000"/>
          <w:sz w:val="28"/>
          <w:szCs w:val="28"/>
        </w:rPr>
      </w:pPr>
      <w:r>
        <w:rPr>
          <w:rFonts w:hint="eastAsia" w:ascii="宋体" w:hAnsi="宋体"/>
          <w:b/>
          <w:bCs/>
          <w:color w:val="000000"/>
          <w:sz w:val="28"/>
          <w:szCs w:val="28"/>
        </w:rPr>
        <w:t xml:space="preserve">                            日期： </w:t>
      </w:r>
      <w:r>
        <w:rPr>
          <w:rFonts w:hint="eastAsia" w:ascii="宋体" w:hAnsi="宋体"/>
          <w:b/>
          <w:bCs/>
          <w:color w:val="000000"/>
          <w:sz w:val="28"/>
          <w:szCs w:val="28"/>
          <w:u w:val="single"/>
        </w:rPr>
        <w:t xml:space="preserve">        </w:t>
      </w:r>
      <w:r>
        <w:rPr>
          <w:rFonts w:hint="eastAsia" w:ascii="宋体" w:hAnsi="宋体"/>
          <w:b/>
          <w:bCs/>
          <w:color w:val="000000"/>
          <w:sz w:val="28"/>
          <w:szCs w:val="28"/>
        </w:rPr>
        <w:t>年</w:t>
      </w:r>
      <w:r>
        <w:rPr>
          <w:rFonts w:hint="eastAsia" w:ascii="宋体" w:hAnsi="宋体"/>
          <w:b/>
          <w:bCs/>
          <w:color w:val="000000"/>
          <w:sz w:val="28"/>
          <w:szCs w:val="28"/>
          <w:u w:val="single"/>
        </w:rPr>
        <w:t xml:space="preserve">     </w:t>
      </w:r>
      <w:r>
        <w:rPr>
          <w:rFonts w:hint="eastAsia" w:ascii="宋体" w:hAnsi="宋体"/>
          <w:b/>
          <w:bCs/>
          <w:color w:val="000000"/>
          <w:sz w:val="28"/>
          <w:szCs w:val="28"/>
        </w:rPr>
        <w:t>月</w:t>
      </w:r>
      <w:r>
        <w:rPr>
          <w:rFonts w:hint="eastAsia" w:ascii="宋体" w:hAnsi="宋体"/>
          <w:b/>
          <w:bCs/>
          <w:color w:val="000000"/>
          <w:sz w:val="28"/>
          <w:szCs w:val="28"/>
          <w:u w:val="single"/>
        </w:rPr>
        <w:t xml:space="preserve">     </w:t>
      </w:r>
      <w:r>
        <w:rPr>
          <w:rFonts w:hint="eastAsia" w:ascii="宋体" w:hAnsi="宋体"/>
          <w:b/>
          <w:bCs/>
          <w:color w:val="000000"/>
          <w:sz w:val="28"/>
          <w:szCs w:val="28"/>
        </w:rPr>
        <w:t>日</w:t>
      </w:r>
    </w:p>
    <w:p>
      <w:pPr>
        <w:pStyle w:val="2"/>
        <w:snapToGrid w:val="0"/>
        <w:spacing w:beforeLines="0" w:afterLines="0" w:line="240" w:lineRule="auto"/>
        <w:jc w:val="left"/>
        <w:rPr>
          <w:rFonts w:hint="eastAsia" w:ascii="黑体" w:hAnsi="黑体" w:eastAsia="黑体"/>
          <w:color w:val="000000"/>
        </w:rPr>
      </w:pPr>
    </w:p>
    <w:p>
      <w:pPr>
        <w:numPr>
          <w:ilvl w:val="0"/>
          <w:numId w:val="0"/>
        </w:numPr>
        <w:spacing w:line="312" w:lineRule="auto"/>
        <w:rPr>
          <w:rFonts w:hint="eastAsia" w:ascii="宋体" w:hAnsi="宋体"/>
          <w:color w:val="000000"/>
          <w:sz w:val="24"/>
        </w:rPr>
      </w:pPr>
    </w:p>
    <w:p>
      <w:pPr>
        <w:numPr>
          <w:ilvl w:val="0"/>
          <w:numId w:val="0"/>
        </w:numPr>
        <w:spacing w:line="300" w:lineRule="auto"/>
        <w:ind w:leftChars="0" w:right="480" w:rightChars="0" w:firstLine="480"/>
        <w:rPr>
          <w:rFonts w:hint="eastAsia" w:ascii="宋体" w:hAnsi="宋体"/>
          <w:sz w:val="24"/>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ind w:firstLine="481"/>
        <w:textAlignment w:val="auto"/>
        <w:rPr>
          <w:rFonts w:hint="eastAsia" w:ascii="宋体" w:hAnsi="宋体"/>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宋体" w:hAnsi="宋体" w:cs="宋体"/>
          <w:b/>
          <w:bCs/>
          <w:sz w:val="24"/>
          <w:lang w:val="en-US" w:eastAsia="zh-CN"/>
        </w:rPr>
      </w:pPr>
    </w:p>
    <w:p>
      <w:pPr>
        <w:jc w:val="both"/>
        <w:rPr>
          <w:rFonts w:hint="eastAsia" w:ascii="宋体" w:hAnsi="宋体"/>
          <w:b/>
          <w:bCs/>
          <w:sz w:val="28"/>
          <w:szCs w:val="28"/>
        </w:rPr>
      </w:pPr>
    </w:p>
    <w:p>
      <w:pPr>
        <w:jc w:val="both"/>
        <w:rPr>
          <w:rFonts w:hint="eastAsia" w:ascii="宋体" w:hAnsi="宋体" w:cs="宋体"/>
          <w:b/>
          <w:bCs/>
          <w:spacing w:val="-6"/>
          <w:sz w:val="28"/>
          <w:szCs w:val="28"/>
        </w:rPr>
      </w:pPr>
      <w:r>
        <w:rPr>
          <w:rFonts w:hint="eastAsia" w:ascii="宋体" w:hAnsi="宋体"/>
          <w:b/>
          <w:bCs/>
          <w:sz w:val="28"/>
          <w:szCs w:val="28"/>
        </w:rPr>
        <w:t>备注：投标报价以人民币为结算单位，并以总计大写金额为准。</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宋体" w:hAnsi="宋体" w:cs="宋体"/>
          <w:b/>
          <w:bCs/>
          <w:sz w:val="24"/>
          <w:lang w:val="en-US" w:eastAsia="zh-CN"/>
        </w:rPr>
      </w:pPr>
    </w:p>
    <w:p>
      <w:pPr>
        <w:jc w:val="center"/>
        <w:rPr>
          <w:rFonts w:hint="eastAsia" w:ascii="宋体" w:hAnsi="宋体" w:cs="宋体"/>
          <w:b/>
          <w:sz w:val="36"/>
          <w:szCs w:val="36"/>
          <w:lang w:eastAsia="zh-CN"/>
        </w:rPr>
      </w:pPr>
      <w:r>
        <w:rPr>
          <w:rFonts w:hint="eastAsia" w:ascii="宋体" w:hAnsi="宋体" w:cs="宋体"/>
          <w:b/>
          <w:sz w:val="36"/>
          <w:szCs w:val="36"/>
        </w:rPr>
        <w:t>湖州师范学院</w:t>
      </w:r>
      <w:r>
        <w:rPr>
          <w:rFonts w:hint="eastAsia" w:ascii="宋体" w:hAnsi="宋体" w:cs="宋体"/>
          <w:b/>
          <w:sz w:val="36"/>
          <w:szCs w:val="36"/>
          <w:lang w:eastAsia="zh-CN"/>
        </w:rPr>
        <w:t>部分电梯维修项目报价单</w:t>
      </w:r>
    </w:p>
    <w:p>
      <w:pPr>
        <w:jc w:val="center"/>
        <w:rPr>
          <w:rFonts w:hint="eastAsia" w:ascii="宋体" w:hAnsi="宋体" w:cs="宋体"/>
          <w:b/>
          <w:sz w:val="36"/>
          <w:szCs w:val="36"/>
          <w:lang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b/>
          <w:spacing w:val="-6"/>
          <w:sz w:val="24"/>
          <w:szCs w:val="24"/>
          <w:lang w:eastAsia="zh-CN"/>
        </w:rPr>
      </w:pPr>
      <w:r>
        <w:rPr>
          <w:rFonts w:hint="eastAsia" w:ascii="宋体" w:hAnsi="宋体" w:cs="宋体"/>
          <w:b/>
          <w:sz w:val="24"/>
          <w:szCs w:val="24"/>
          <w:lang w:eastAsia="zh-CN"/>
        </w:rPr>
        <w:t>标段三：</w:t>
      </w:r>
      <w:r>
        <w:rPr>
          <w:rFonts w:hint="eastAsia" w:ascii="宋体" w:hAnsi="宋体" w:cs="宋体"/>
          <w:b/>
          <w:bCs/>
          <w:sz w:val="24"/>
          <w:lang w:eastAsia="zh-CN"/>
        </w:rPr>
        <w:t>明达楼、商学院富士达电梯维修项目</w:t>
      </w:r>
    </w:p>
    <w:tbl>
      <w:tblPr>
        <w:tblStyle w:val="3"/>
        <w:tblW w:w="102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236"/>
        <w:gridCol w:w="1418"/>
        <w:gridCol w:w="1417"/>
        <w:gridCol w:w="1239"/>
        <w:gridCol w:w="1131"/>
        <w:gridCol w:w="1413"/>
        <w:gridCol w:w="15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45" w:type="dxa"/>
            <w:tcBorders>
              <w:top w:val="single" w:color="auto" w:sz="12" w:space="0"/>
            </w:tcBorders>
            <w:noWrap w:val="0"/>
            <w:vAlign w:val="center"/>
          </w:tcPr>
          <w:p>
            <w:pPr>
              <w:jc w:val="center"/>
              <w:rPr>
                <w:rFonts w:ascii="宋体"/>
                <w:b/>
                <w:sz w:val="24"/>
                <w:szCs w:val="24"/>
              </w:rPr>
            </w:pPr>
            <w:r>
              <w:rPr>
                <w:rFonts w:hint="eastAsia" w:ascii="宋体" w:hAnsi="宋体"/>
                <w:b/>
                <w:sz w:val="24"/>
                <w:szCs w:val="24"/>
              </w:rPr>
              <w:t>序号</w:t>
            </w:r>
          </w:p>
        </w:tc>
        <w:tc>
          <w:tcPr>
            <w:tcW w:w="1236" w:type="dxa"/>
            <w:tcBorders>
              <w:top w:val="single" w:color="auto" w:sz="12" w:space="0"/>
            </w:tcBorders>
            <w:noWrap w:val="0"/>
            <w:vAlign w:val="center"/>
          </w:tcPr>
          <w:p>
            <w:pPr>
              <w:jc w:val="center"/>
              <w:rPr>
                <w:rFonts w:hint="eastAsia" w:ascii="宋体" w:hAnsi="宋体"/>
                <w:b/>
                <w:sz w:val="24"/>
                <w:szCs w:val="24"/>
              </w:rPr>
            </w:pPr>
            <w:r>
              <w:rPr>
                <w:rFonts w:hint="eastAsia" w:ascii="宋体" w:hAnsi="宋体"/>
                <w:b/>
                <w:sz w:val="24"/>
                <w:szCs w:val="24"/>
              </w:rPr>
              <w:t>电梯品牌</w:t>
            </w:r>
          </w:p>
        </w:tc>
        <w:tc>
          <w:tcPr>
            <w:tcW w:w="1418" w:type="dxa"/>
            <w:tcBorders>
              <w:top w:val="single" w:color="auto" w:sz="12" w:space="0"/>
            </w:tcBorders>
            <w:noWrap w:val="0"/>
            <w:vAlign w:val="center"/>
          </w:tcPr>
          <w:p>
            <w:pPr>
              <w:jc w:val="center"/>
              <w:rPr>
                <w:rFonts w:ascii="宋体"/>
                <w:b/>
                <w:sz w:val="24"/>
                <w:szCs w:val="24"/>
              </w:rPr>
            </w:pPr>
            <w:r>
              <w:rPr>
                <w:rFonts w:hint="eastAsia" w:ascii="宋体" w:hAnsi="宋体"/>
                <w:b/>
                <w:sz w:val="24"/>
                <w:szCs w:val="24"/>
              </w:rPr>
              <w:t>配件名称</w:t>
            </w:r>
          </w:p>
        </w:tc>
        <w:tc>
          <w:tcPr>
            <w:tcW w:w="1417" w:type="dxa"/>
            <w:tcBorders>
              <w:top w:val="single" w:color="auto" w:sz="12" w:space="0"/>
            </w:tcBorders>
            <w:noWrap w:val="0"/>
            <w:vAlign w:val="center"/>
          </w:tcPr>
          <w:p>
            <w:pPr>
              <w:widowControl/>
              <w:spacing w:line="320" w:lineRule="atLeast"/>
              <w:jc w:val="center"/>
              <w:rPr>
                <w:rFonts w:ascii="宋体"/>
                <w:b/>
                <w:sz w:val="24"/>
                <w:szCs w:val="24"/>
              </w:rPr>
            </w:pPr>
            <w:r>
              <w:rPr>
                <w:rFonts w:hint="eastAsia" w:ascii="宋体" w:hAnsi="宋体" w:cs="宋体"/>
                <w:b/>
                <w:bCs/>
                <w:color w:val="000000"/>
                <w:kern w:val="0"/>
                <w:sz w:val="24"/>
              </w:rPr>
              <w:t>单位</w:t>
            </w:r>
          </w:p>
        </w:tc>
        <w:tc>
          <w:tcPr>
            <w:tcW w:w="1239" w:type="dxa"/>
            <w:tcBorders>
              <w:top w:val="single" w:color="auto" w:sz="12" w:space="0"/>
            </w:tcBorders>
            <w:noWrap w:val="0"/>
            <w:vAlign w:val="center"/>
          </w:tcPr>
          <w:p>
            <w:pPr>
              <w:widowControl/>
              <w:spacing w:line="320" w:lineRule="atLeast"/>
              <w:jc w:val="center"/>
              <w:rPr>
                <w:rFonts w:ascii="宋体"/>
                <w:b/>
                <w:sz w:val="24"/>
                <w:szCs w:val="24"/>
              </w:rPr>
            </w:pPr>
            <w:r>
              <w:rPr>
                <w:rFonts w:hint="eastAsia" w:ascii="宋体" w:hAnsi="宋体" w:cs="宋体"/>
                <w:b/>
                <w:bCs/>
                <w:color w:val="000000"/>
                <w:kern w:val="0"/>
                <w:sz w:val="24"/>
              </w:rPr>
              <w:t>数量</w:t>
            </w:r>
          </w:p>
        </w:tc>
        <w:tc>
          <w:tcPr>
            <w:tcW w:w="1131" w:type="dxa"/>
            <w:tcBorders>
              <w:top w:val="single" w:color="auto" w:sz="12" w:space="0"/>
            </w:tcBorders>
            <w:noWrap w:val="0"/>
            <w:vAlign w:val="center"/>
          </w:tcPr>
          <w:p>
            <w:pPr>
              <w:widowControl/>
              <w:spacing w:line="320" w:lineRule="atLeast"/>
              <w:jc w:val="center"/>
              <w:rPr>
                <w:rFonts w:hint="eastAsia" w:ascii="宋体" w:hAnsi="宋体" w:cs="宋体" w:eastAsiaTheme="minorEastAsia"/>
                <w:b/>
                <w:bCs/>
                <w:color w:val="000000"/>
                <w:kern w:val="0"/>
                <w:sz w:val="24"/>
                <w:lang w:eastAsia="zh-CN"/>
              </w:rPr>
            </w:pPr>
            <w:r>
              <w:rPr>
                <w:rFonts w:hint="eastAsia" w:ascii="宋体" w:hAnsi="宋体" w:cs="宋体"/>
                <w:b/>
                <w:bCs/>
                <w:color w:val="000000"/>
                <w:kern w:val="0"/>
                <w:sz w:val="24"/>
                <w:lang w:eastAsia="zh-CN"/>
              </w:rPr>
              <w:t>规格</w:t>
            </w:r>
          </w:p>
        </w:tc>
        <w:tc>
          <w:tcPr>
            <w:tcW w:w="1413" w:type="dxa"/>
            <w:tcBorders>
              <w:top w:val="single" w:color="auto" w:sz="12" w:space="0"/>
            </w:tcBorders>
            <w:noWrap w:val="0"/>
            <w:vAlign w:val="center"/>
          </w:tcPr>
          <w:p>
            <w:pPr>
              <w:jc w:val="center"/>
              <w:rPr>
                <w:rFonts w:hint="eastAsia" w:ascii="宋体" w:hAnsi="宋体" w:eastAsia="宋体"/>
                <w:b/>
                <w:sz w:val="24"/>
                <w:szCs w:val="24"/>
                <w:lang w:eastAsia="zh-CN"/>
              </w:rPr>
            </w:pPr>
            <w:r>
              <w:rPr>
                <w:rFonts w:hint="eastAsia" w:ascii="宋体" w:hAnsi="宋体"/>
                <w:b/>
                <w:sz w:val="24"/>
                <w:szCs w:val="24"/>
                <w:lang w:eastAsia="zh-CN"/>
              </w:rPr>
              <w:t>单价</w:t>
            </w:r>
          </w:p>
        </w:tc>
        <w:tc>
          <w:tcPr>
            <w:tcW w:w="1503" w:type="dxa"/>
            <w:tcBorders>
              <w:top w:val="single" w:color="auto" w:sz="12" w:space="0"/>
            </w:tcBorders>
            <w:noWrap w:val="0"/>
            <w:vAlign w:val="center"/>
          </w:tcPr>
          <w:p>
            <w:pPr>
              <w:jc w:val="center"/>
              <w:rPr>
                <w:rFonts w:hint="eastAsia" w:ascii="宋体" w:hAnsi="宋体"/>
                <w:b/>
                <w:sz w:val="24"/>
                <w:szCs w:val="24"/>
                <w:lang w:eastAsia="zh-CN"/>
              </w:rPr>
            </w:pPr>
            <w:r>
              <w:rPr>
                <w:rFonts w:hint="eastAsia" w:ascii="宋体" w:hAnsi="宋体"/>
                <w:b/>
                <w:sz w:val="24"/>
                <w:szCs w:val="24"/>
                <w:lang w:eastAsia="zh-CN"/>
              </w:rPr>
              <w:t>小计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45" w:type="dxa"/>
            <w:noWrap w:val="0"/>
            <w:vAlign w:val="center"/>
          </w:tcPr>
          <w:p>
            <w:pPr>
              <w:jc w:val="center"/>
              <w:rPr>
                <w:rFonts w:ascii="宋体"/>
                <w:sz w:val="24"/>
                <w:szCs w:val="24"/>
              </w:rPr>
            </w:pPr>
            <w:r>
              <w:rPr>
                <w:rFonts w:ascii="宋体" w:hAnsi="宋体"/>
                <w:sz w:val="24"/>
                <w:szCs w:val="24"/>
              </w:rPr>
              <w:t>1</w:t>
            </w:r>
          </w:p>
        </w:tc>
        <w:tc>
          <w:tcPr>
            <w:tcW w:w="1236" w:type="dxa"/>
            <w:vMerge w:val="restart"/>
            <w:noWrap w:val="0"/>
            <w:vAlign w:val="center"/>
          </w:tcPr>
          <w:p>
            <w:pPr>
              <w:jc w:val="center"/>
              <w:rPr>
                <w:rFonts w:hint="eastAsia" w:ascii="宋体" w:hAnsi="宋体"/>
                <w:sz w:val="24"/>
                <w:szCs w:val="24"/>
              </w:rPr>
            </w:pPr>
            <w:r>
              <w:rPr>
                <w:rFonts w:hint="eastAsia" w:ascii="宋体" w:hAnsi="宋体" w:cs="宋体"/>
                <w:color w:val="000000"/>
                <w:kern w:val="0"/>
                <w:sz w:val="24"/>
              </w:rPr>
              <w:t>富士达</w:t>
            </w:r>
          </w:p>
        </w:tc>
        <w:tc>
          <w:tcPr>
            <w:tcW w:w="1418" w:type="dxa"/>
            <w:noWrap w:val="0"/>
            <w:vAlign w:val="center"/>
          </w:tcPr>
          <w:p>
            <w:pPr>
              <w:widowControl/>
              <w:spacing w:line="320" w:lineRule="atLeast"/>
              <w:jc w:val="center"/>
              <w:rPr>
                <w:rFonts w:ascii="宋体"/>
                <w:sz w:val="24"/>
                <w:szCs w:val="24"/>
              </w:rPr>
            </w:pPr>
            <w:r>
              <w:rPr>
                <w:rFonts w:hint="eastAsia" w:ascii="宋体" w:hAnsi="宋体" w:cs="宋体"/>
                <w:color w:val="000000"/>
                <w:kern w:val="0"/>
                <w:sz w:val="24"/>
              </w:rPr>
              <w:t>更换曳引钢丝绳</w:t>
            </w:r>
          </w:p>
        </w:tc>
        <w:tc>
          <w:tcPr>
            <w:tcW w:w="1417" w:type="dxa"/>
            <w:noWrap w:val="0"/>
            <w:vAlign w:val="center"/>
          </w:tcPr>
          <w:p>
            <w:pPr>
              <w:widowControl/>
              <w:spacing w:line="320" w:lineRule="atLeast"/>
              <w:jc w:val="center"/>
              <w:rPr>
                <w:rFonts w:ascii="宋体"/>
                <w:sz w:val="24"/>
                <w:szCs w:val="24"/>
              </w:rPr>
            </w:pPr>
            <w:r>
              <w:rPr>
                <w:rFonts w:hint="eastAsia" w:ascii="宋体" w:hAnsi="宋体" w:cs="宋体"/>
                <w:color w:val="000000"/>
                <w:kern w:val="0"/>
                <w:sz w:val="24"/>
              </w:rPr>
              <w:t>套</w:t>
            </w:r>
          </w:p>
        </w:tc>
        <w:tc>
          <w:tcPr>
            <w:tcW w:w="1239" w:type="dxa"/>
            <w:noWrap w:val="0"/>
            <w:vAlign w:val="center"/>
          </w:tcPr>
          <w:p>
            <w:pPr>
              <w:widowControl/>
              <w:spacing w:line="320" w:lineRule="atLeast"/>
              <w:jc w:val="center"/>
              <w:rPr>
                <w:rFonts w:hint="eastAsia" w:ascii="宋体"/>
                <w:sz w:val="24"/>
                <w:szCs w:val="24"/>
              </w:rPr>
            </w:pPr>
            <w:r>
              <w:rPr>
                <w:rFonts w:ascii="宋体" w:hAnsi="宋体" w:cs="宋体"/>
                <w:color w:val="000000"/>
                <w:kern w:val="0"/>
                <w:sz w:val="24"/>
              </w:rPr>
              <w:t>2</w:t>
            </w:r>
          </w:p>
        </w:tc>
        <w:tc>
          <w:tcPr>
            <w:tcW w:w="1131" w:type="dxa"/>
            <w:noWrap w:val="0"/>
            <w:vAlign w:val="center"/>
          </w:tcPr>
          <w:p>
            <w:pPr>
              <w:widowControl/>
              <w:spacing w:line="320" w:lineRule="atLeast"/>
              <w:jc w:val="center"/>
              <w:rPr>
                <w:rFonts w:ascii="宋体" w:hAnsi="宋体" w:cs="宋体"/>
                <w:color w:val="000000"/>
                <w:kern w:val="0"/>
                <w:sz w:val="24"/>
              </w:rPr>
            </w:pPr>
          </w:p>
        </w:tc>
        <w:tc>
          <w:tcPr>
            <w:tcW w:w="1413" w:type="dxa"/>
            <w:noWrap w:val="0"/>
            <w:vAlign w:val="center"/>
          </w:tcPr>
          <w:p>
            <w:pPr>
              <w:jc w:val="center"/>
              <w:rPr>
                <w:rFonts w:hint="eastAsia" w:ascii="宋体" w:hAnsi="宋体"/>
                <w:sz w:val="24"/>
                <w:szCs w:val="24"/>
              </w:rPr>
            </w:pPr>
          </w:p>
        </w:tc>
        <w:tc>
          <w:tcPr>
            <w:tcW w:w="1503" w:type="dxa"/>
            <w:noWrap w:val="0"/>
            <w:vAlign w:val="center"/>
          </w:tcPr>
          <w:p>
            <w:pPr>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45" w:type="dxa"/>
            <w:noWrap w:val="0"/>
            <w:vAlign w:val="center"/>
          </w:tcPr>
          <w:p>
            <w:pPr>
              <w:jc w:val="center"/>
              <w:rPr>
                <w:rFonts w:ascii="宋体"/>
                <w:sz w:val="24"/>
                <w:szCs w:val="24"/>
              </w:rPr>
            </w:pPr>
            <w:r>
              <w:rPr>
                <w:rFonts w:ascii="宋体" w:hAnsi="宋体"/>
                <w:sz w:val="24"/>
                <w:szCs w:val="24"/>
              </w:rPr>
              <w:t>2</w:t>
            </w:r>
          </w:p>
        </w:tc>
        <w:tc>
          <w:tcPr>
            <w:tcW w:w="1236" w:type="dxa"/>
            <w:vMerge w:val="continue"/>
            <w:noWrap w:val="0"/>
            <w:vAlign w:val="center"/>
          </w:tcPr>
          <w:p>
            <w:pPr>
              <w:jc w:val="center"/>
              <w:rPr>
                <w:rFonts w:hint="eastAsia" w:ascii="宋体"/>
                <w:sz w:val="24"/>
                <w:szCs w:val="24"/>
              </w:rPr>
            </w:pPr>
          </w:p>
        </w:tc>
        <w:tc>
          <w:tcPr>
            <w:tcW w:w="1418" w:type="dxa"/>
            <w:noWrap w:val="0"/>
            <w:vAlign w:val="center"/>
          </w:tcPr>
          <w:p>
            <w:pPr>
              <w:widowControl/>
              <w:spacing w:line="320" w:lineRule="atLeast"/>
              <w:jc w:val="center"/>
              <w:rPr>
                <w:rFonts w:hint="eastAsia" w:ascii="宋体"/>
                <w:sz w:val="24"/>
                <w:szCs w:val="24"/>
              </w:rPr>
            </w:pPr>
            <w:r>
              <w:rPr>
                <w:rFonts w:hint="eastAsia" w:ascii="宋体" w:hAnsi="宋体" w:cs="宋体"/>
                <w:color w:val="000000"/>
                <w:kern w:val="0"/>
                <w:sz w:val="24"/>
              </w:rPr>
              <w:t>更换曳引钢丝绳</w:t>
            </w:r>
          </w:p>
        </w:tc>
        <w:tc>
          <w:tcPr>
            <w:tcW w:w="1417" w:type="dxa"/>
            <w:noWrap w:val="0"/>
            <w:vAlign w:val="center"/>
          </w:tcPr>
          <w:p>
            <w:pPr>
              <w:widowControl/>
              <w:spacing w:line="320" w:lineRule="atLeast"/>
              <w:jc w:val="center"/>
              <w:rPr>
                <w:rFonts w:hint="eastAsia" w:ascii="宋体"/>
                <w:sz w:val="24"/>
                <w:szCs w:val="24"/>
              </w:rPr>
            </w:pPr>
            <w:r>
              <w:rPr>
                <w:rFonts w:hint="eastAsia" w:ascii="宋体" w:hAnsi="宋体" w:cs="宋体"/>
                <w:color w:val="000000"/>
                <w:kern w:val="0"/>
                <w:sz w:val="24"/>
              </w:rPr>
              <w:t>套</w:t>
            </w:r>
          </w:p>
        </w:tc>
        <w:tc>
          <w:tcPr>
            <w:tcW w:w="1239" w:type="dxa"/>
            <w:noWrap w:val="0"/>
            <w:vAlign w:val="center"/>
          </w:tcPr>
          <w:p>
            <w:pPr>
              <w:widowControl/>
              <w:spacing w:line="320" w:lineRule="atLeast"/>
              <w:jc w:val="center"/>
              <w:rPr>
                <w:rFonts w:hint="eastAsia" w:ascii="宋体"/>
                <w:sz w:val="24"/>
                <w:szCs w:val="24"/>
              </w:rPr>
            </w:pPr>
            <w:r>
              <w:rPr>
                <w:rFonts w:ascii="宋体" w:hAnsi="宋体" w:cs="宋体"/>
                <w:color w:val="000000"/>
                <w:kern w:val="0"/>
                <w:sz w:val="24"/>
              </w:rPr>
              <w:t>1</w:t>
            </w:r>
          </w:p>
        </w:tc>
        <w:tc>
          <w:tcPr>
            <w:tcW w:w="1131" w:type="dxa"/>
            <w:noWrap w:val="0"/>
            <w:vAlign w:val="center"/>
          </w:tcPr>
          <w:p>
            <w:pPr>
              <w:widowControl/>
              <w:spacing w:line="320" w:lineRule="atLeast"/>
              <w:jc w:val="center"/>
              <w:rPr>
                <w:rFonts w:ascii="宋体" w:hAnsi="宋体" w:cs="宋体"/>
                <w:color w:val="000000"/>
                <w:kern w:val="0"/>
                <w:sz w:val="24"/>
              </w:rPr>
            </w:pPr>
          </w:p>
        </w:tc>
        <w:tc>
          <w:tcPr>
            <w:tcW w:w="1413" w:type="dxa"/>
            <w:noWrap w:val="0"/>
            <w:vAlign w:val="center"/>
          </w:tcPr>
          <w:p>
            <w:pPr>
              <w:jc w:val="center"/>
              <w:rPr>
                <w:rFonts w:hint="eastAsia" w:ascii="宋体" w:hAnsi="宋体"/>
                <w:sz w:val="24"/>
                <w:szCs w:val="24"/>
              </w:rPr>
            </w:pPr>
          </w:p>
        </w:tc>
        <w:tc>
          <w:tcPr>
            <w:tcW w:w="1503" w:type="dxa"/>
            <w:noWrap w:val="0"/>
            <w:vAlign w:val="center"/>
          </w:tcPr>
          <w:p>
            <w:pPr>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499" w:type="dxa"/>
            <w:gridSpan w:val="3"/>
            <w:noWrap w:val="0"/>
            <w:vAlign w:val="center"/>
          </w:tcPr>
          <w:p>
            <w:pPr>
              <w:jc w:val="center"/>
              <w:rPr>
                <w:rFonts w:hint="eastAsia" w:ascii="宋体" w:eastAsia="宋体"/>
                <w:sz w:val="24"/>
                <w:szCs w:val="24"/>
                <w:lang w:eastAsia="zh-CN"/>
              </w:rPr>
            </w:pPr>
            <w:r>
              <w:rPr>
                <w:rFonts w:hint="eastAsia" w:ascii="宋体"/>
                <w:sz w:val="24"/>
                <w:szCs w:val="24"/>
                <w:lang w:eastAsia="zh-CN"/>
              </w:rPr>
              <w:t>合计</w:t>
            </w:r>
          </w:p>
        </w:tc>
        <w:tc>
          <w:tcPr>
            <w:tcW w:w="6703" w:type="dxa"/>
            <w:gridSpan w:val="5"/>
            <w:noWrap w:val="0"/>
            <w:vAlign w:val="center"/>
          </w:tcPr>
          <w:p>
            <w:pPr>
              <w:jc w:val="center"/>
              <w:rPr>
                <w:rFonts w:hint="eastAsia" w:ascii="宋体" w:hAnsi="宋体"/>
                <w:sz w:val="24"/>
                <w:szCs w:val="24"/>
                <w:lang w:val="en-US" w:eastAsia="zh-CN"/>
              </w:rPr>
            </w:pPr>
            <w:r>
              <w:rPr>
                <w:rFonts w:hint="eastAsia" w:ascii="宋体" w:hAnsi="宋体"/>
                <w:sz w:val="24"/>
                <w:szCs w:val="24"/>
                <w:lang w:val="en-US" w:eastAsia="zh-CN"/>
              </w:rPr>
              <w:t>大写：________（</w:t>
            </w:r>
            <w:r>
              <w:rPr>
                <w:rFonts w:hint="eastAsia" w:ascii="宋体" w:hAnsi="宋体" w:eastAsia="宋体"/>
                <w:b/>
                <w:bCs/>
                <w:sz w:val="24"/>
                <w:szCs w:val="24"/>
              </w:rPr>
              <w:t>￥</w:t>
            </w:r>
            <w:r>
              <w:rPr>
                <w:rFonts w:hint="eastAsia" w:ascii="宋体" w:hAnsi="宋体"/>
                <w:sz w:val="24"/>
                <w:szCs w:val="24"/>
                <w:lang w:val="en-US" w:eastAsia="zh-CN"/>
              </w:rPr>
              <w:t>_____元）</w:t>
            </w:r>
          </w:p>
        </w:tc>
      </w:tr>
    </w:tbl>
    <w:p>
      <w:pPr>
        <w:spacing w:line="312" w:lineRule="auto"/>
        <w:rPr>
          <w:rFonts w:hint="eastAsia" w:ascii="宋体" w:hAnsi="宋体" w:cs="宋体"/>
          <w:kern w:val="0"/>
          <w:sz w:val="24"/>
          <w:lang w:eastAsia="zh-CN"/>
        </w:rPr>
      </w:pP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cs="宋体"/>
          <w:kern w:val="0"/>
          <w:sz w:val="24"/>
        </w:rPr>
      </w:pPr>
      <w:r>
        <w:rPr>
          <w:rFonts w:hint="eastAsia" w:ascii="宋体" w:hAnsi="宋体" w:cs="宋体"/>
          <w:kern w:val="0"/>
          <w:sz w:val="24"/>
          <w:lang w:eastAsia="zh-CN"/>
        </w:rPr>
        <w:t>说明：报价</w:t>
      </w:r>
      <w:r>
        <w:rPr>
          <w:rFonts w:hint="eastAsia" w:ascii="宋体" w:hAnsi="宋体" w:cs="宋体"/>
          <w:kern w:val="0"/>
          <w:sz w:val="24"/>
        </w:rPr>
        <w:t>包含</w:t>
      </w:r>
      <w:r>
        <w:rPr>
          <w:rFonts w:hint="eastAsia" w:ascii="宋体" w:hAnsi="宋体" w:cs="宋体"/>
          <w:sz w:val="24"/>
        </w:rPr>
        <w:t>人工费、</w:t>
      </w:r>
      <w:r>
        <w:rPr>
          <w:rFonts w:hint="eastAsia" w:ascii="宋体" w:hAnsi="宋体" w:cs="宋体"/>
          <w:sz w:val="24"/>
          <w:lang w:eastAsia="zh-CN"/>
        </w:rPr>
        <w:t>安装费、</w:t>
      </w:r>
      <w:r>
        <w:rPr>
          <w:rFonts w:hint="eastAsia" w:ascii="宋体" w:hAnsi="宋体" w:cs="宋体"/>
          <w:kern w:val="0"/>
          <w:sz w:val="24"/>
        </w:rPr>
        <w:t>检测费、</w:t>
      </w:r>
      <w:r>
        <w:rPr>
          <w:rFonts w:hint="eastAsia" w:ascii="宋体" w:hAnsi="宋体" w:cs="宋体"/>
          <w:sz w:val="24"/>
        </w:rPr>
        <w:t>保险费、管理费、现场踏勘费、材料费、税费等全部费用。</w:t>
      </w:r>
    </w:p>
    <w:p>
      <w:pPr>
        <w:keepNext w:val="0"/>
        <w:keepLines w:val="0"/>
        <w:pageBreakBefore w:val="0"/>
        <w:widowControl w:val="0"/>
        <w:kinsoku/>
        <w:wordWrap/>
        <w:overflowPunct/>
        <w:topLinePunct w:val="0"/>
        <w:autoSpaceDE/>
        <w:autoSpaceDN/>
        <w:bidi w:val="0"/>
        <w:adjustRightInd/>
        <w:snapToGrid/>
        <w:jc w:val="left"/>
        <w:textAlignment w:val="auto"/>
      </w:pPr>
    </w:p>
    <w:p/>
    <w:p/>
    <w:p/>
    <w:p/>
    <w:p/>
    <w:p>
      <w:pPr>
        <w:spacing w:line="360" w:lineRule="auto"/>
        <w:ind w:firstLine="3935" w:firstLineChars="1400"/>
        <w:rPr>
          <w:rFonts w:hint="eastAsia" w:ascii="宋体" w:hAnsi="宋体"/>
          <w:b/>
          <w:bCs/>
          <w:color w:val="000000"/>
          <w:sz w:val="28"/>
          <w:szCs w:val="28"/>
          <w:u w:val="single"/>
        </w:rPr>
      </w:pPr>
      <w:r>
        <w:rPr>
          <w:rFonts w:hint="eastAsia" w:ascii="宋体" w:hAnsi="宋体"/>
          <w:b/>
          <w:bCs/>
          <w:color w:val="000000"/>
          <w:sz w:val="28"/>
          <w:szCs w:val="28"/>
        </w:rPr>
        <w:t>投标单位：</w:t>
      </w:r>
      <w:r>
        <w:rPr>
          <w:rFonts w:hint="eastAsia" w:ascii="宋体" w:hAnsi="宋体"/>
          <w:b/>
          <w:bCs/>
          <w:color w:val="000000"/>
          <w:sz w:val="28"/>
          <w:szCs w:val="28"/>
          <w:u w:val="single"/>
        </w:rPr>
        <w:t xml:space="preserve">                    </w:t>
      </w:r>
    </w:p>
    <w:p>
      <w:pPr>
        <w:spacing w:line="360" w:lineRule="auto"/>
        <w:jc w:val="center"/>
        <w:rPr>
          <w:rFonts w:hint="eastAsia" w:ascii="宋体" w:hAnsi="宋体"/>
          <w:b/>
          <w:bCs/>
          <w:color w:val="000000"/>
          <w:sz w:val="28"/>
          <w:szCs w:val="28"/>
        </w:rPr>
      </w:pPr>
      <w:r>
        <w:rPr>
          <w:rFonts w:hint="eastAsia" w:ascii="宋体" w:hAnsi="宋体"/>
          <w:b/>
          <w:bCs/>
          <w:color w:val="000000"/>
          <w:sz w:val="28"/>
          <w:szCs w:val="28"/>
        </w:rPr>
        <w:t xml:space="preserve">   （盖章）</w:t>
      </w:r>
    </w:p>
    <w:p>
      <w:pPr>
        <w:spacing w:line="360" w:lineRule="auto"/>
        <w:jc w:val="center"/>
        <w:rPr>
          <w:rFonts w:hint="eastAsia" w:ascii="宋体" w:hAnsi="宋体"/>
          <w:b/>
          <w:bCs/>
          <w:color w:val="000000"/>
          <w:sz w:val="28"/>
          <w:szCs w:val="28"/>
        </w:rPr>
      </w:pPr>
      <w:r>
        <w:rPr>
          <w:rFonts w:hint="eastAsia" w:ascii="宋体" w:hAnsi="宋体"/>
          <w:b/>
          <w:bCs/>
          <w:color w:val="000000"/>
          <w:sz w:val="28"/>
          <w:szCs w:val="28"/>
        </w:rPr>
        <w:t xml:space="preserve">               投标代表（签字）：</w:t>
      </w:r>
      <w:r>
        <w:rPr>
          <w:rFonts w:hint="eastAsia" w:ascii="宋体" w:hAnsi="宋体"/>
          <w:b/>
          <w:bCs/>
          <w:color w:val="000000"/>
          <w:sz w:val="28"/>
          <w:szCs w:val="28"/>
          <w:u w:val="single"/>
        </w:rPr>
        <w:t xml:space="preserve">            </w:t>
      </w:r>
    </w:p>
    <w:p>
      <w:pPr>
        <w:jc w:val="center"/>
        <w:rPr>
          <w:rFonts w:hint="eastAsia" w:ascii="宋体" w:hAnsi="宋体"/>
          <w:b/>
          <w:bCs/>
          <w:color w:val="000000"/>
          <w:sz w:val="28"/>
          <w:szCs w:val="28"/>
        </w:rPr>
      </w:pPr>
      <w:r>
        <w:rPr>
          <w:rFonts w:hint="eastAsia" w:ascii="宋体" w:hAnsi="宋体"/>
          <w:b/>
          <w:bCs/>
          <w:color w:val="000000"/>
          <w:sz w:val="28"/>
          <w:szCs w:val="28"/>
        </w:rPr>
        <w:t xml:space="preserve">                            日期： </w:t>
      </w:r>
      <w:r>
        <w:rPr>
          <w:rFonts w:hint="eastAsia" w:ascii="宋体" w:hAnsi="宋体"/>
          <w:b/>
          <w:bCs/>
          <w:color w:val="000000"/>
          <w:sz w:val="28"/>
          <w:szCs w:val="28"/>
          <w:u w:val="single"/>
        </w:rPr>
        <w:t xml:space="preserve">        </w:t>
      </w:r>
      <w:r>
        <w:rPr>
          <w:rFonts w:hint="eastAsia" w:ascii="宋体" w:hAnsi="宋体"/>
          <w:b/>
          <w:bCs/>
          <w:color w:val="000000"/>
          <w:sz w:val="28"/>
          <w:szCs w:val="28"/>
        </w:rPr>
        <w:t>年</w:t>
      </w:r>
      <w:r>
        <w:rPr>
          <w:rFonts w:hint="eastAsia" w:ascii="宋体" w:hAnsi="宋体"/>
          <w:b/>
          <w:bCs/>
          <w:color w:val="000000"/>
          <w:sz w:val="28"/>
          <w:szCs w:val="28"/>
          <w:u w:val="single"/>
        </w:rPr>
        <w:t xml:space="preserve">     </w:t>
      </w:r>
      <w:r>
        <w:rPr>
          <w:rFonts w:hint="eastAsia" w:ascii="宋体" w:hAnsi="宋体"/>
          <w:b/>
          <w:bCs/>
          <w:color w:val="000000"/>
          <w:sz w:val="28"/>
          <w:szCs w:val="28"/>
        </w:rPr>
        <w:t>月</w:t>
      </w:r>
      <w:r>
        <w:rPr>
          <w:rFonts w:hint="eastAsia" w:ascii="宋体" w:hAnsi="宋体"/>
          <w:b/>
          <w:bCs/>
          <w:color w:val="000000"/>
          <w:sz w:val="28"/>
          <w:szCs w:val="28"/>
          <w:u w:val="single"/>
        </w:rPr>
        <w:t xml:space="preserve">     </w:t>
      </w:r>
      <w:r>
        <w:rPr>
          <w:rFonts w:hint="eastAsia" w:ascii="宋体" w:hAnsi="宋体"/>
          <w:b/>
          <w:bCs/>
          <w:color w:val="000000"/>
          <w:sz w:val="28"/>
          <w:szCs w:val="28"/>
        </w:rPr>
        <w:t>日</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宋体" w:hAnsi="宋体" w:cs="宋体"/>
          <w:b/>
          <w:bCs/>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宋体" w:hAnsi="宋体" w:cs="宋体"/>
          <w:b/>
          <w:bCs/>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宋体" w:hAnsi="宋体" w:cs="宋体"/>
          <w:b/>
          <w:bCs/>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宋体" w:hAnsi="宋体" w:cs="宋体"/>
          <w:b/>
          <w:bCs/>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宋体" w:hAnsi="宋体" w:cs="宋体"/>
          <w:b/>
          <w:bCs/>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宋体" w:hAnsi="宋体" w:cs="宋体"/>
          <w:b/>
          <w:bCs/>
          <w:sz w:val="24"/>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b/>
          <w:bCs/>
          <w:sz w:val="24"/>
          <w:lang w:eastAsia="zh-CN"/>
        </w:rPr>
      </w:pPr>
    </w:p>
    <w:p>
      <w:pPr>
        <w:jc w:val="both"/>
        <w:rPr>
          <w:rFonts w:hint="eastAsia" w:ascii="宋体" w:hAnsi="宋体" w:cs="宋体"/>
          <w:b/>
          <w:bCs/>
          <w:spacing w:val="-6"/>
          <w:sz w:val="28"/>
          <w:szCs w:val="28"/>
        </w:rPr>
      </w:pPr>
      <w:r>
        <w:rPr>
          <w:rFonts w:hint="eastAsia" w:ascii="宋体" w:hAnsi="宋体"/>
          <w:b/>
          <w:bCs/>
          <w:sz w:val="28"/>
          <w:szCs w:val="28"/>
        </w:rPr>
        <w:t>备注：投标报价以人民币为结算单位，并以总计大写金额为准。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sz w:val="24"/>
          <w:lang w:eastAsia="zh-CN"/>
        </w:rPr>
      </w:pPr>
    </w:p>
    <w:p>
      <w:pPr>
        <w:jc w:val="center"/>
        <w:rPr>
          <w:rFonts w:hint="eastAsia" w:ascii="宋体" w:hAnsi="宋体" w:cs="宋体"/>
          <w:b/>
          <w:sz w:val="36"/>
          <w:szCs w:val="36"/>
          <w:lang w:eastAsia="zh-CN"/>
        </w:rPr>
      </w:pPr>
      <w:r>
        <w:rPr>
          <w:rFonts w:hint="eastAsia" w:ascii="宋体" w:hAnsi="宋体" w:cs="宋体"/>
          <w:b/>
          <w:sz w:val="36"/>
          <w:szCs w:val="36"/>
        </w:rPr>
        <w:t>湖州师范学院</w:t>
      </w:r>
      <w:r>
        <w:rPr>
          <w:rFonts w:hint="eastAsia" w:ascii="宋体" w:hAnsi="宋体" w:cs="宋体"/>
          <w:b/>
          <w:sz w:val="36"/>
          <w:szCs w:val="36"/>
          <w:lang w:eastAsia="zh-CN"/>
        </w:rPr>
        <w:t>部分电梯维修项目报价单</w:t>
      </w:r>
    </w:p>
    <w:p>
      <w:pPr>
        <w:jc w:val="center"/>
        <w:rPr>
          <w:rFonts w:hint="eastAsia" w:ascii="宋体" w:hAnsi="宋体" w:cs="宋体"/>
          <w:b/>
          <w:sz w:val="36"/>
          <w:szCs w:val="36"/>
          <w:lang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b/>
          <w:spacing w:val="-6"/>
          <w:sz w:val="24"/>
          <w:szCs w:val="24"/>
          <w:lang w:eastAsia="zh-CN"/>
        </w:rPr>
      </w:pPr>
      <w:r>
        <w:rPr>
          <w:rFonts w:hint="eastAsia" w:ascii="宋体" w:hAnsi="宋体" w:cs="宋体"/>
          <w:b/>
          <w:sz w:val="24"/>
          <w:szCs w:val="24"/>
          <w:lang w:eastAsia="zh-CN"/>
        </w:rPr>
        <w:t>标段四：</w:t>
      </w:r>
      <w:r>
        <w:rPr>
          <w:rFonts w:hint="eastAsia" w:ascii="宋体" w:hAnsi="宋体" w:cs="宋体"/>
          <w:b/>
          <w:bCs/>
          <w:sz w:val="24"/>
          <w:lang w:eastAsia="zh-CN"/>
        </w:rPr>
        <w:t>研究生公寓楼安川双菱电梯维修项目</w:t>
      </w:r>
    </w:p>
    <w:tbl>
      <w:tblPr>
        <w:tblStyle w:val="3"/>
        <w:tblW w:w="9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236"/>
        <w:gridCol w:w="1418"/>
        <w:gridCol w:w="1417"/>
        <w:gridCol w:w="1329"/>
        <w:gridCol w:w="1088"/>
        <w:gridCol w:w="1088"/>
        <w:gridCol w:w="13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45" w:type="dxa"/>
            <w:tcBorders>
              <w:top w:val="single" w:color="auto" w:sz="12" w:space="0"/>
            </w:tcBorders>
            <w:noWrap w:val="0"/>
            <w:vAlign w:val="center"/>
          </w:tcPr>
          <w:p>
            <w:pPr>
              <w:jc w:val="center"/>
              <w:rPr>
                <w:rFonts w:ascii="宋体"/>
                <w:b/>
                <w:sz w:val="24"/>
                <w:szCs w:val="24"/>
              </w:rPr>
            </w:pPr>
            <w:r>
              <w:rPr>
                <w:rFonts w:hint="eastAsia" w:ascii="宋体" w:hAnsi="宋体"/>
                <w:b/>
                <w:sz w:val="24"/>
                <w:szCs w:val="24"/>
              </w:rPr>
              <w:t>序号</w:t>
            </w:r>
          </w:p>
        </w:tc>
        <w:tc>
          <w:tcPr>
            <w:tcW w:w="1236" w:type="dxa"/>
            <w:tcBorders>
              <w:top w:val="single" w:color="auto" w:sz="12" w:space="0"/>
            </w:tcBorders>
            <w:noWrap w:val="0"/>
            <w:vAlign w:val="center"/>
          </w:tcPr>
          <w:p>
            <w:pPr>
              <w:jc w:val="center"/>
              <w:rPr>
                <w:rFonts w:hint="eastAsia" w:ascii="宋体" w:hAnsi="宋体"/>
                <w:b/>
                <w:sz w:val="24"/>
                <w:szCs w:val="24"/>
              </w:rPr>
            </w:pPr>
            <w:r>
              <w:rPr>
                <w:rFonts w:hint="eastAsia" w:ascii="宋体" w:hAnsi="宋体"/>
                <w:b/>
                <w:sz w:val="24"/>
                <w:szCs w:val="24"/>
              </w:rPr>
              <w:t>电梯品牌</w:t>
            </w:r>
          </w:p>
        </w:tc>
        <w:tc>
          <w:tcPr>
            <w:tcW w:w="1418" w:type="dxa"/>
            <w:tcBorders>
              <w:top w:val="single" w:color="auto" w:sz="12" w:space="0"/>
            </w:tcBorders>
            <w:noWrap w:val="0"/>
            <w:vAlign w:val="center"/>
          </w:tcPr>
          <w:p>
            <w:pPr>
              <w:jc w:val="center"/>
              <w:rPr>
                <w:rFonts w:ascii="宋体"/>
                <w:b/>
                <w:sz w:val="24"/>
                <w:szCs w:val="24"/>
              </w:rPr>
            </w:pPr>
            <w:r>
              <w:rPr>
                <w:rFonts w:hint="eastAsia" w:ascii="宋体" w:hAnsi="宋体"/>
                <w:b/>
                <w:sz w:val="24"/>
                <w:szCs w:val="24"/>
              </w:rPr>
              <w:t>配件名称</w:t>
            </w:r>
          </w:p>
        </w:tc>
        <w:tc>
          <w:tcPr>
            <w:tcW w:w="1417" w:type="dxa"/>
            <w:tcBorders>
              <w:top w:val="single" w:color="auto" w:sz="12" w:space="0"/>
            </w:tcBorders>
            <w:noWrap w:val="0"/>
            <w:vAlign w:val="center"/>
          </w:tcPr>
          <w:p>
            <w:pPr>
              <w:widowControl/>
              <w:spacing w:line="320" w:lineRule="atLeast"/>
              <w:jc w:val="center"/>
              <w:rPr>
                <w:rFonts w:ascii="宋体"/>
                <w:b/>
                <w:sz w:val="24"/>
                <w:szCs w:val="24"/>
              </w:rPr>
            </w:pPr>
            <w:r>
              <w:rPr>
                <w:rFonts w:hint="eastAsia" w:ascii="宋体" w:hAnsi="宋体" w:cs="宋体"/>
                <w:b/>
                <w:bCs/>
                <w:color w:val="000000"/>
                <w:kern w:val="0"/>
                <w:sz w:val="24"/>
              </w:rPr>
              <w:t>单位</w:t>
            </w:r>
          </w:p>
        </w:tc>
        <w:tc>
          <w:tcPr>
            <w:tcW w:w="1329" w:type="dxa"/>
            <w:tcBorders>
              <w:top w:val="single" w:color="auto" w:sz="12" w:space="0"/>
            </w:tcBorders>
            <w:noWrap w:val="0"/>
            <w:vAlign w:val="center"/>
          </w:tcPr>
          <w:p>
            <w:pPr>
              <w:widowControl/>
              <w:spacing w:line="320" w:lineRule="atLeast"/>
              <w:jc w:val="center"/>
              <w:rPr>
                <w:rFonts w:ascii="宋体"/>
                <w:b/>
                <w:sz w:val="24"/>
                <w:szCs w:val="24"/>
              </w:rPr>
            </w:pPr>
            <w:r>
              <w:rPr>
                <w:rFonts w:hint="eastAsia" w:ascii="宋体" w:hAnsi="宋体" w:cs="宋体"/>
                <w:b/>
                <w:bCs/>
                <w:color w:val="000000"/>
                <w:kern w:val="0"/>
                <w:sz w:val="24"/>
              </w:rPr>
              <w:t>数量</w:t>
            </w:r>
          </w:p>
        </w:tc>
        <w:tc>
          <w:tcPr>
            <w:tcW w:w="1088" w:type="dxa"/>
            <w:tcBorders>
              <w:top w:val="single" w:color="auto" w:sz="12" w:space="0"/>
            </w:tcBorders>
            <w:noWrap w:val="0"/>
            <w:vAlign w:val="center"/>
          </w:tcPr>
          <w:p>
            <w:pPr>
              <w:widowControl/>
              <w:spacing w:line="320" w:lineRule="atLeast"/>
              <w:jc w:val="center"/>
              <w:rPr>
                <w:rFonts w:hint="eastAsia" w:ascii="宋体" w:hAnsi="宋体" w:cs="宋体" w:eastAsiaTheme="minorEastAsia"/>
                <w:b/>
                <w:bCs/>
                <w:color w:val="000000"/>
                <w:kern w:val="0"/>
                <w:sz w:val="24"/>
                <w:lang w:eastAsia="zh-CN"/>
              </w:rPr>
            </w:pPr>
            <w:r>
              <w:rPr>
                <w:rFonts w:hint="eastAsia" w:ascii="宋体" w:hAnsi="宋体" w:cs="宋体"/>
                <w:b/>
                <w:bCs/>
                <w:color w:val="000000"/>
                <w:kern w:val="0"/>
                <w:sz w:val="24"/>
                <w:lang w:eastAsia="zh-CN"/>
              </w:rPr>
              <w:t>规格</w:t>
            </w:r>
          </w:p>
        </w:tc>
        <w:tc>
          <w:tcPr>
            <w:tcW w:w="1088" w:type="dxa"/>
            <w:tcBorders>
              <w:top w:val="single" w:color="auto" w:sz="12" w:space="0"/>
            </w:tcBorders>
            <w:noWrap w:val="0"/>
            <w:vAlign w:val="center"/>
          </w:tcPr>
          <w:p>
            <w:pPr>
              <w:jc w:val="center"/>
              <w:rPr>
                <w:rFonts w:hint="eastAsia" w:ascii="宋体" w:hAnsi="宋体" w:eastAsia="宋体" w:cs="Times New Roman"/>
                <w:b/>
                <w:kern w:val="2"/>
                <w:sz w:val="24"/>
                <w:szCs w:val="24"/>
                <w:lang w:val="en-US" w:eastAsia="zh-CN" w:bidi="ar-SA"/>
              </w:rPr>
            </w:pPr>
            <w:r>
              <w:rPr>
                <w:rFonts w:hint="eastAsia" w:ascii="宋体" w:hAnsi="宋体"/>
                <w:b/>
                <w:sz w:val="24"/>
                <w:szCs w:val="24"/>
                <w:lang w:eastAsia="zh-CN"/>
              </w:rPr>
              <w:t>单价</w:t>
            </w:r>
          </w:p>
        </w:tc>
        <w:tc>
          <w:tcPr>
            <w:tcW w:w="1366" w:type="dxa"/>
            <w:tcBorders>
              <w:top w:val="single" w:color="auto" w:sz="12" w:space="0"/>
            </w:tcBorders>
            <w:noWrap w:val="0"/>
            <w:vAlign w:val="center"/>
          </w:tcPr>
          <w:p>
            <w:pPr>
              <w:jc w:val="center"/>
              <w:rPr>
                <w:rFonts w:hint="eastAsia" w:ascii="宋体" w:hAnsi="宋体" w:eastAsia="宋体" w:cs="Times New Roman"/>
                <w:b/>
                <w:kern w:val="2"/>
                <w:sz w:val="24"/>
                <w:szCs w:val="24"/>
                <w:lang w:val="en-US" w:eastAsia="zh-CN" w:bidi="ar-SA"/>
              </w:rPr>
            </w:pPr>
            <w:r>
              <w:rPr>
                <w:rFonts w:hint="eastAsia" w:ascii="宋体" w:hAnsi="宋体"/>
                <w:b/>
                <w:sz w:val="24"/>
                <w:szCs w:val="24"/>
                <w:lang w:eastAsia="zh-CN"/>
              </w:rPr>
              <w:t>小计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45" w:type="dxa"/>
            <w:noWrap w:val="0"/>
            <w:vAlign w:val="center"/>
          </w:tcPr>
          <w:p>
            <w:pPr>
              <w:jc w:val="center"/>
              <w:rPr>
                <w:rFonts w:ascii="宋体"/>
                <w:sz w:val="24"/>
                <w:szCs w:val="24"/>
              </w:rPr>
            </w:pPr>
            <w:r>
              <w:rPr>
                <w:rFonts w:ascii="宋体" w:hAnsi="宋体"/>
                <w:sz w:val="24"/>
                <w:szCs w:val="24"/>
              </w:rPr>
              <w:t>1</w:t>
            </w:r>
          </w:p>
        </w:tc>
        <w:tc>
          <w:tcPr>
            <w:tcW w:w="1236" w:type="dxa"/>
            <w:vMerge w:val="restart"/>
            <w:noWrap w:val="0"/>
            <w:vAlign w:val="center"/>
          </w:tcPr>
          <w:p>
            <w:pPr>
              <w:widowControl/>
              <w:spacing w:line="320" w:lineRule="atLeast"/>
              <w:jc w:val="center"/>
              <w:rPr>
                <w:rFonts w:hint="eastAsia" w:ascii="宋体" w:hAnsi="Times New Roman" w:eastAsia="宋体" w:cs="宋体"/>
                <w:color w:val="000000"/>
                <w:kern w:val="0"/>
                <w:sz w:val="24"/>
                <w:szCs w:val="24"/>
                <w:lang w:val="en-US" w:eastAsia="zh-CN" w:bidi="ar-SA"/>
              </w:rPr>
            </w:pPr>
            <w:r>
              <w:rPr>
                <w:rFonts w:hint="eastAsia" w:ascii="宋体" w:hAnsi="宋体" w:cs="宋体"/>
                <w:color w:val="000000"/>
                <w:kern w:val="0"/>
                <w:sz w:val="24"/>
              </w:rPr>
              <w:t>安川双菱</w:t>
            </w:r>
          </w:p>
        </w:tc>
        <w:tc>
          <w:tcPr>
            <w:tcW w:w="1418" w:type="dxa"/>
            <w:noWrap w:val="0"/>
            <w:vAlign w:val="center"/>
          </w:tcPr>
          <w:p>
            <w:pPr>
              <w:widowControl/>
              <w:spacing w:line="320" w:lineRule="atLeast"/>
              <w:jc w:val="center"/>
              <w:rPr>
                <w:rFonts w:ascii="宋体"/>
                <w:sz w:val="24"/>
                <w:szCs w:val="24"/>
              </w:rPr>
            </w:pPr>
            <w:r>
              <w:rPr>
                <w:rFonts w:hint="eastAsia" w:ascii="宋体" w:hAnsi="宋体" w:cs="宋体"/>
                <w:color w:val="000000"/>
                <w:kern w:val="0"/>
                <w:sz w:val="24"/>
              </w:rPr>
              <w:t>更换曳引钢丝绳</w:t>
            </w:r>
          </w:p>
        </w:tc>
        <w:tc>
          <w:tcPr>
            <w:tcW w:w="1417" w:type="dxa"/>
            <w:noWrap w:val="0"/>
            <w:vAlign w:val="center"/>
          </w:tcPr>
          <w:p>
            <w:pPr>
              <w:widowControl/>
              <w:spacing w:line="320" w:lineRule="atLeast"/>
              <w:jc w:val="center"/>
              <w:rPr>
                <w:rFonts w:ascii="宋体"/>
                <w:sz w:val="24"/>
                <w:szCs w:val="24"/>
              </w:rPr>
            </w:pPr>
            <w:r>
              <w:rPr>
                <w:rFonts w:hint="eastAsia" w:ascii="宋体" w:hAnsi="宋体" w:cs="宋体"/>
                <w:color w:val="000000"/>
                <w:kern w:val="0"/>
                <w:sz w:val="24"/>
              </w:rPr>
              <w:t>套</w:t>
            </w:r>
          </w:p>
        </w:tc>
        <w:tc>
          <w:tcPr>
            <w:tcW w:w="1329" w:type="dxa"/>
            <w:noWrap w:val="0"/>
            <w:vAlign w:val="center"/>
          </w:tcPr>
          <w:p>
            <w:pPr>
              <w:widowControl/>
              <w:spacing w:line="320" w:lineRule="atLeast"/>
              <w:jc w:val="center"/>
              <w:rPr>
                <w:rFonts w:hint="eastAsia" w:ascii="宋体"/>
                <w:sz w:val="24"/>
                <w:szCs w:val="24"/>
              </w:rPr>
            </w:pPr>
            <w:r>
              <w:rPr>
                <w:rFonts w:ascii="宋体" w:hAnsi="宋体" w:cs="宋体"/>
                <w:color w:val="000000"/>
                <w:kern w:val="0"/>
                <w:sz w:val="24"/>
              </w:rPr>
              <w:t>1</w:t>
            </w:r>
          </w:p>
        </w:tc>
        <w:tc>
          <w:tcPr>
            <w:tcW w:w="1088" w:type="dxa"/>
            <w:noWrap w:val="0"/>
            <w:vAlign w:val="center"/>
          </w:tcPr>
          <w:p>
            <w:pPr>
              <w:widowControl/>
              <w:spacing w:line="320" w:lineRule="atLeast"/>
              <w:jc w:val="center"/>
              <w:rPr>
                <w:rFonts w:ascii="宋体" w:hAnsi="宋体" w:cs="宋体"/>
                <w:color w:val="000000"/>
                <w:kern w:val="0"/>
                <w:sz w:val="24"/>
              </w:rPr>
            </w:pPr>
          </w:p>
        </w:tc>
        <w:tc>
          <w:tcPr>
            <w:tcW w:w="1088" w:type="dxa"/>
            <w:noWrap w:val="0"/>
            <w:vAlign w:val="center"/>
          </w:tcPr>
          <w:p>
            <w:pPr>
              <w:jc w:val="center"/>
              <w:rPr>
                <w:rFonts w:hint="eastAsia" w:ascii="宋体" w:hAnsi="宋体"/>
                <w:sz w:val="24"/>
                <w:szCs w:val="24"/>
              </w:rPr>
            </w:pPr>
          </w:p>
        </w:tc>
        <w:tc>
          <w:tcPr>
            <w:tcW w:w="1366" w:type="dxa"/>
            <w:noWrap w:val="0"/>
            <w:vAlign w:val="center"/>
          </w:tcPr>
          <w:p>
            <w:pPr>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45" w:type="dxa"/>
            <w:noWrap w:val="0"/>
            <w:vAlign w:val="center"/>
          </w:tcPr>
          <w:p>
            <w:pPr>
              <w:jc w:val="center"/>
              <w:rPr>
                <w:rFonts w:ascii="宋体"/>
                <w:sz w:val="24"/>
                <w:szCs w:val="24"/>
              </w:rPr>
            </w:pPr>
            <w:r>
              <w:rPr>
                <w:rFonts w:ascii="宋体" w:hAnsi="宋体"/>
                <w:sz w:val="24"/>
                <w:szCs w:val="24"/>
              </w:rPr>
              <w:t>2</w:t>
            </w:r>
          </w:p>
        </w:tc>
        <w:tc>
          <w:tcPr>
            <w:tcW w:w="1236" w:type="dxa"/>
            <w:vMerge w:val="continue"/>
            <w:noWrap w:val="0"/>
            <w:vAlign w:val="center"/>
          </w:tcPr>
          <w:p>
            <w:pPr>
              <w:jc w:val="center"/>
              <w:rPr>
                <w:rFonts w:hint="eastAsia" w:ascii="宋体"/>
                <w:sz w:val="24"/>
                <w:szCs w:val="24"/>
              </w:rPr>
            </w:pPr>
          </w:p>
        </w:tc>
        <w:tc>
          <w:tcPr>
            <w:tcW w:w="1418" w:type="dxa"/>
            <w:noWrap w:val="0"/>
            <w:vAlign w:val="center"/>
          </w:tcPr>
          <w:p>
            <w:pPr>
              <w:widowControl/>
              <w:spacing w:line="320" w:lineRule="atLeast"/>
              <w:jc w:val="center"/>
              <w:rPr>
                <w:rFonts w:hint="eastAsia" w:ascii="宋体"/>
                <w:sz w:val="24"/>
                <w:szCs w:val="24"/>
              </w:rPr>
            </w:pPr>
            <w:r>
              <w:rPr>
                <w:rFonts w:hint="eastAsia" w:ascii="宋体" w:hAnsi="宋体" w:cs="宋体"/>
                <w:color w:val="000000"/>
                <w:kern w:val="0"/>
                <w:sz w:val="24"/>
              </w:rPr>
              <w:t>曳引轮</w:t>
            </w:r>
          </w:p>
        </w:tc>
        <w:tc>
          <w:tcPr>
            <w:tcW w:w="1417" w:type="dxa"/>
            <w:noWrap w:val="0"/>
            <w:vAlign w:val="center"/>
          </w:tcPr>
          <w:p>
            <w:pPr>
              <w:widowControl/>
              <w:spacing w:line="320" w:lineRule="atLeast"/>
              <w:jc w:val="center"/>
              <w:rPr>
                <w:rFonts w:hint="eastAsia" w:ascii="宋体"/>
                <w:sz w:val="24"/>
                <w:szCs w:val="24"/>
              </w:rPr>
            </w:pPr>
            <w:r>
              <w:rPr>
                <w:rFonts w:hint="eastAsia" w:ascii="宋体" w:hAnsi="宋体" w:cs="宋体"/>
                <w:color w:val="000000"/>
                <w:kern w:val="0"/>
                <w:sz w:val="24"/>
              </w:rPr>
              <w:t>套</w:t>
            </w:r>
          </w:p>
        </w:tc>
        <w:tc>
          <w:tcPr>
            <w:tcW w:w="1329" w:type="dxa"/>
            <w:noWrap w:val="0"/>
            <w:vAlign w:val="center"/>
          </w:tcPr>
          <w:p>
            <w:pPr>
              <w:widowControl/>
              <w:spacing w:line="320" w:lineRule="atLeast"/>
              <w:jc w:val="center"/>
              <w:rPr>
                <w:rFonts w:hint="eastAsia" w:ascii="宋体"/>
                <w:sz w:val="24"/>
                <w:szCs w:val="24"/>
              </w:rPr>
            </w:pPr>
            <w:r>
              <w:rPr>
                <w:rFonts w:ascii="宋体" w:hAnsi="宋体" w:cs="宋体"/>
                <w:color w:val="000000"/>
                <w:kern w:val="0"/>
                <w:sz w:val="24"/>
              </w:rPr>
              <w:t>1</w:t>
            </w:r>
          </w:p>
        </w:tc>
        <w:tc>
          <w:tcPr>
            <w:tcW w:w="1088" w:type="dxa"/>
            <w:noWrap w:val="0"/>
            <w:vAlign w:val="center"/>
          </w:tcPr>
          <w:p>
            <w:pPr>
              <w:widowControl/>
              <w:spacing w:line="320" w:lineRule="atLeast"/>
              <w:jc w:val="center"/>
              <w:rPr>
                <w:rFonts w:ascii="宋体" w:hAnsi="宋体" w:cs="宋体"/>
                <w:color w:val="000000"/>
                <w:kern w:val="0"/>
                <w:sz w:val="24"/>
              </w:rPr>
            </w:pPr>
          </w:p>
        </w:tc>
        <w:tc>
          <w:tcPr>
            <w:tcW w:w="1088" w:type="dxa"/>
            <w:noWrap w:val="0"/>
            <w:vAlign w:val="center"/>
          </w:tcPr>
          <w:p>
            <w:pPr>
              <w:jc w:val="center"/>
              <w:rPr>
                <w:rFonts w:hint="eastAsia" w:ascii="宋体" w:hAnsi="宋体"/>
                <w:sz w:val="24"/>
                <w:szCs w:val="24"/>
              </w:rPr>
            </w:pPr>
          </w:p>
        </w:tc>
        <w:tc>
          <w:tcPr>
            <w:tcW w:w="1366" w:type="dxa"/>
            <w:noWrap w:val="0"/>
            <w:vAlign w:val="center"/>
          </w:tcPr>
          <w:p>
            <w:pPr>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499" w:type="dxa"/>
            <w:gridSpan w:val="3"/>
            <w:noWrap w:val="0"/>
            <w:vAlign w:val="center"/>
          </w:tcPr>
          <w:p>
            <w:pPr>
              <w:jc w:val="center"/>
              <w:rPr>
                <w:rFonts w:hint="eastAsia" w:ascii="宋体" w:eastAsia="宋体"/>
                <w:sz w:val="24"/>
                <w:szCs w:val="24"/>
                <w:lang w:eastAsia="zh-CN"/>
              </w:rPr>
            </w:pPr>
            <w:r>
              <w:rPr>
                <w:rFonts w:hint="eastAsia" w:ascii="宋体"/>
                <w:sz w:val="24"/>
                <w:szCs w:val="24"/>
                <w:lang w:eastAsia="zh-CN"/>
              </w:rPr>
              <w:t>合计</w:t>
            </w:r>
          </w:p>
        </w:tc>
        <w:tc>
          <w:tcPr>
            <w:tcW w:w="6288" w:type="dxa"/>
            <w:gridSpan w:val="5"/>
            <w:noWrap w:val="0"/>
            <w:vAlign w:val="center"/>
          </w:tcPr>
          <w:p>
            <w:pPr>
              <w:jc w:val="center"/>
              <w:rPr>
                <w:rFonts w:hint="eastAsia" w:ascii="宋体" w:hAnsi="宋体"/>
                <w:sz w:val="24"/>
                <w:szCs w:val="24"/>
                <w:lang w:val="en-US" w:eastAsia="zh-CN"/>
              </w:rPr>
            </w:pPr>
            <w:r>
              <w:rPr>
                <w:rFonts w:hint="eastAsia" w:ascii="宋体" w:hAnsi="宋体"/>
                <w:sz w:val="24"/>
                <w:szCs w:val="24"/>
                <w:lang w:val="en-US" w:eastAsia="zh-CN"/>
              </w:rPr>
              <w:t>大写：________（</w:t>
            </w:r>
            <w:r>
              <w:rPr>
                <w:rFonts w:hint="eastAsia" w:ascii="宋体" w:hAnsi="宋体" w:eastAsia="宋体"/>
                <w:b/>
                <w:bCs/>
                <w:sz w:val="24"/>
                <w:szCs w:val="24"/>
              </w:rPr>
              <w:t>￥</w:t>
            </w:r>
            <w:r>
              <w:rPr>
                <w:rFonts w:hint="eastAsia" w:ascii="宋体" w:hAnsi="宋体"/>
                <w:sz w:val="24"/>
                <w:szCs w:val="24"/>
                <w:lang w:val="en-US" w:eastAsia="zh-CN"/>
              </w:rPr>
              <w:t>_____元）</w:t>
            </w:r>
          </w:p>
        </w:tc>
      </w:tr>
    </w:tbl>
    <w:p>
      <w:pPr>
        <w:spacing w:line="312" w:lineRule="auto"/>
        <w:rPr>
          <w:rFonts w:hint="eastAsia" w:ascii="宋体" w:hAnsi="宋体" w:cs="宋体"/>
          <w:kern w:val="0"/>
          <w:sz w:val="24"/>
          <w:lang w:eastAsia="zh-CN"/>
        </w:rPr>
      </w:pP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cs="宋体"/>
          <w:kern w:val="0"/>
          <w:sz w:val="24"/>
        </w:rPr>
      </w:pPr>
      <w:r>
        <w:rPr>
          <w:rFonts w:hint="eastAsia" w:ascii="宋体" w:hAnsi="宋体" w:cs="宋体"/>
          <w:kern w:val="0"/>
          <w:sz w:val="24"/>
          <w:lang w:eastAsia="zh-CN"/>
        </w:rPr>
        <w:t>说明：报价</w:t>
      </w:r>
      <w:r>
        <w:rPr>
          <w:rFonts w:hint="eastAsia" w:ascii="宋体" w:hAnsi="宋体" w:cs="宋体"/>
          <w:kern w:val="0"/>
          <w:sz w:val="24"/>
        </w:rPr>
        <w:t>包含</w:t>
      </w:r>
      <w:r>
        <w:rPr>
          <w:rFonts w:hint="eastAsia" w:ascii="宋体" w:hAnsi="宋体" w:cs="宋体"/>
          <w:sz w:val="24"/>
        </w:rPr>
        <w:t>人工费、</w:t>
      </w:r>
      <w:r>
        <w:rPr>
          <w:rFonts w:hint="eastAsia" w:ascii="宋体" w:hAnsi="宋体" w:cs="宋体"/>
          <w:sz w:val="24"/>
          <w:lang w:eastAsia="zh-CN"/>
        </w:rPr>
        <w:t>安装费、</w:t>
      </w:r>
      <w:r>
        <w:rPr>
          <w:rFonts w:hint="eastAsia" w:ascii="宋体" w:hAnsi="宋体" w:cs="宋体"/>
          <w:kern w:val="0"/>
          <w:sz w:val="24"/>
        </w:rPr>
        <w:t>检测费、</w:t>
      </w:r>
      <w:r>
        <w:rPr>
          <w:rFonts w:hint="eastAsia" w:ascii="宋体" w:hAnsi="宋体" w:cs="宋体"/>
          <w:sz w:val="24"/>
        </w:rPr>
        <w:t>保险费、管理费、现场踏勘费、材料费、税费等全部费用。</w:t>
      </w:r>
    </w:p>
    <w:p>
      <w:pPr>
        <w:keepNext w:val="0"/>
        <w:keepLines w:val="0"/>
        <w:pageBreakBefore w:val="0"/>
        <w:widowControl w:val="0"/>
        <w:kinsoku/>
        <w:wordWrap/>
        <w:overflowPunct/>
        <w:topLinePunct w:val="0"/>
        <w:autoSpaceDE/>
        <w:autoSpaceDN/>
        <w:bidi w:val="0"/>
        <w:adjustRightInd/>
        <w:snapToGrid/>
        <w:jc w:val="left"/>
        <w:textAlignment w:val="auto"/>
      </w:pPr>
    </w:p>
    <w:p/>
    <w:p/>
    <w:p/>
    <w:p/>
    <w:p/>
    <w:p>
      <w:pPr>
        <w:spacing w:line="360" w:lineRule="auto"/>
        <w:ind w:firstLine="3935" w:firstLineChars="1400"/>
        <w:rPr>
          <w:rFonts w:hint="eastAsia" w:ascii="宋体" w:hAnsi="宋体"/>
          <w:b/>
          <w:bCs/>
          <w:color w:val="000000"/>
          <w:sz w:val="28"/>
          <w:szCs w:val="28"/>
          <w:u w:val="single"/>
        </w:rPr>
      </w:pPr>
      <w:r>
        <w:rPr>
          <w:rFonts w:hint="eastAsia" w:ascii="宋体" w:hAnsi="宋体"/>
          <w:b/>
          <w:bCs/>
          <w:color w:val="000000"/>
          <w:sz w:val="28"/>
          <w:szCs w:val="28"/>
        </w:rPr>
        <w:t>投标单位：</w:t>
      </w:r>
      <w:r>
        <w:rPr>
          <w:rFonts w:hint="eastAsia" w:ascii="宋体" w:hAnsi="宋体"/>
          <w:b/>
          <w:bCs/>
          <w:color w:val="000000"/>
          <w:sz w:val="28"/>
          <w:szCs w:val="28"/>
          <w:u w:val="single"/>
        </w:rPr>
        <w:t xml:space="preserve">                    </w:t>
      </w:r>
    </w:p>
    <w:p>
      <w:pPr>
        <w:spacing w:line="360" w:lineRule="auto"/>
        <w:jc w:val="center"/>
        <w:rPr>
          <w:rFonts w:hint="eastAsia" w:ascii="宋体" w:hAnsi="宋体"/>
          <w:b/>
          <w:bCs/>
          <w:color w:val="000000"/>
          <w:sz w:val="28"/>
          <w:szCs w:val="28"/>
        </w:rPr>
      </w:pPr>
      <w:r>
        <w:rPr>
          <w:rFonts w:hint="eastAsia" w:ascii="宋体" w:hAnsi="宋体"/>
          <w:b/>
          <w:bCs/>
          <w:color w:val="000000"/>
          <w:sz w:val="28"/>
          <w:szCs w:val="28"/>
        </w:rPr>
        <w:t xml:space="preserve">   （盖章）</w:t>
      </w:r>
    </w:p>
    <w:p>
      <w:pPr>
        <w:spacing w:line="360" w:lineRule="auto"/>
        <w:jc w:val="center"/>
        <w:rPr>
          <w:rFonts w:hint="eastAsia" w:ascii="宋体" w:hAnsi="宋体"/>
          <w:b/>
          <w:bCs/>
          <w:color w:val="000000"/>
          <w:sz w:val="28"/>
          <w:szCs w:val="28"/>
        </w:rPr>
      </w:pPr>
      <w:r>
        <w:rPr>
          <w:rFonts w:hint="eastAsia" w:ascii="宋体" w:hAnsi="宋体"/>
          <w:b/>
          <w:bCs/>
          <w:color w:val="000000"/>
          <w:sz w:val="28"/>
          <w:szCs w:val="28"/>
        </w:rPr>
        <w:t xml:space="preserve">               投标代表（签字）：</w:t>
      </w:r>
      <w:r>
        <w:rPr>
          <w:rFonts w:hint="eastAsia" w:ascii="宋体" w:hAnsi="宋体"/>
          <w:b/>
          <w:bCs/>
          <w:color w:val="000000"/>
          <w:sz w:val="28"/>
          <w:szCs w:val="28"/>
          <w:u w:val="single"/>
        </w:rPr>
        <w:t xml:space="preserve">            </w:t>
      </w:r>
    </w:p>
    <w:p>
      <w:pPr>
        <w:jc w:val="center"/>
        <w:rPr>
          <w:rFonts w:hint="eastAsia" w:ascii="宋体" w:hAnsi="宋体"/>
          <w:b/>
          <w:bCs/>
          <w:color w:val="000000"/>
          <w:sz w:val="28"/>
          <w:szCs w:val="28"/>
        </w:rPr>
      </w:pPr>
      <w:r>
        <w:rPr>
          <w:rFonts w:hint="eastAsia" w:ascii="宋体" w:hAnsi="宋体"/>
          <w:b/>
          <w:bCs/>
          <w:color w:val="000000"/>
          <w:sz w:val="28"/>
          <w:szCs w:val="28"/>
        </w:rPr>
        <w:t xml:space="preserve">                            日期： </w:t>
      </w:r>
      <w:r>
        <w:rPr>
          <w:rFonts w:hint="eastAsia" w:ascii="宋体" w:hAnsi="宋体"/>
          <w:b/>
          <w:bCs/>
          <w:color w:val="000000"/>
          <w:sz w:val="28"/>
          <w:szCs w:val="28"/>
          <w:u w:val="single"/>
        </w:rPr>
        <w:t xml:space="preserve">        </w:t>
      </w:r>
      <w:r>
        <w:rPr>
          <w:rFonts w:hint="eastAsia" w:ascii="宋体" w:hAnsi="宋体"/>
          <w:b/>
          <w:bCs/>
          <w:color w:val="000000"/>
          <w:sz w:val="28"/>
          <w:szCs w:val="28"/>
        </w:rPr>
        <w:t>年</w:t>
      </w:r>
      <w:r>
        <w:rPr>
          <w:rFonts w:hint="eastAsia" w:ascii="宋体" w:hAnsi="宋体"/>
          <w:b/>
          <w:bCs/>
          <w:color w:val="000000"/>
          <w:sz w:val="28"/>
          <w:szCs w:val="28"/>
          <w:u w:val="single"/>
        </w:rPr>
        <w:t xml:space="preserve">     </w:t>
      </w:r>
      <w:r>
        <w:rPr>
          <w:rFonts w:hint="eastAsia" w:ascii="宋体" w:hAnsi="宋体"/>
          <w:b/>
          <w:bCs/>
          <w:color w:val="000000"/>
          <w:sz w:val="28"/>
          <w:szCs w:val="28"/>
        </w:rPr>
        <w:t>月</w:t>
      </w:r>
      <w:r>
        <w:rPr>
          <w:rFonts w:hint="eastAsia" w:ascii="宋体" w:hAnsi="宋体"/>
          <w:b/>
          <w:bCs/>
          <w:color w:val="000000"/>
          <w:sz w:val="28"/>
          <w:szCs w:val="28"/>
          <w:u w:val="single"/>
        </w:rPr>
        <w:t xml:space="preserve">     </w:t>
      </w:r>
      <w:r>
        <w:rPr>
          <w:rFonts w:hint="eastAsia" w:ascii="宋体" w:hAnsi="宋体"/>
          <w:b/>
          <w:bCs/>
          <w:color w:val="000000"/>
          <w:sz w:val="28"/>
          <w:szCs w:val="28"/>
        </w:rPr>
        <w:t>日</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宋体" w:hAnsi="宋体" w:cs="宋体"/>
          <w:b/>
          <w:bCs/>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宋体" w:hAnsi="宋体" w:cs="宋体"/>
          <w:b/>
          <w:bCs/>
          <w:sz w:val="24"/>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b/>
          <w:bCs/>
          <w:sz w:val="24"/>
          <w:lang w:eastAsia="zh-CN"/>
        </w:rPr>
      </w:pPr>
    </w:p>
    <w:p>
      <w:pPr>
        <w:jc w:val="both"/>
        <w:rPr>
          <w:rFonts w:hint="eastAsia" w:ascii="宋体" w:hAnsi="宋体" w:cs="宋体"/>
          <w:b/>
          <w:bCs/>
          <w:spacing w:val="-6"/>
          <w:sz w:val="28"/>
          <w:szCs w:val="28"/>
        </w:rPr>
      </w:pPr>
      <w:r>
        <w:rPr>
          <w:rFonts w:hint="eastAsia" w:ascii="宋体" w:hAnsi="宋体"/>
          <w:b/>
          <w:bCs/>
          <w:sz w:val="28"/>
          <w:szCs w:val="28"/>
        </w:rPr>
        <w:t>备注：投标报价以人民币为结算单位，并以总计大写金额为准。</w:t>
      </w:r>
    </w:p>
    <w:p>
      <w:pPr>
        <w:jc w:val="both"/>
        <w:rPr>
          <w:rFonts w:hint="eastAsia" w:ascii="宋体" w:hAnsi="宋体" w:cs="宋体"/>
          <w:b/>
          <w:sz w:val="36"/>
          <w:szCs w:val="36"/>
          <w:lang w:eastAsia="zh-CN"/>
        </w:rPr>
      </w:pPr>
    </w:p>
    <w:p>
      <w:pPr>
        <w:jc w:val="both"/>
        <w:rPr>
          <w:rFonts w:hint="eastAsia" w:ascii="宋体" w:hAnsi="宋体" w:cs="宋体"/>
          <w:b/>
          <w:sz w:val="36"/>
          <w:szCs w:val="36"/>
          <w:lang w:eastAsia="zh-CN"/>
        </w:rPr>
      </w:pPr>
    </w:p>
    <w:p>
      <w:pPr>
        <w:jc w:val="both"/>
        <w:rPr>
          <w:rFonts w:hint="eastAsia" w:ascii="宋体" w:hAnsi="宋体" w:cs="宋体"/>
          <w:b/>
          <w:sz w:val="36"/>
          <w:szCs w:val="36"/>
          <w:lang w:eastAsia="zh-CN"/>
        </w:rPr>
      </w:pPr>
    </w:p>
    <w:p>
      <w:pPr>
        <w:jc w:val="center"/>
        <w:rPr>
          <w:rFonts w:hint="eastAsia" w:ascii="宋体" w:hAnsi="宋体" w:cs="宋体"/>
          <w:b/>
          <w:sz w:val="36"/>
          <w:szCs w:val="36"/>
          <w:lang w:eastAsia="zh-CN"/>
        </w:rPr>
      </w:pPr>
      <w:r>
        <w:rPr>
          <w:rFonts w:hint="eastAsia" w:ascii="宋体" w:hAnsi="宋体" w:cs="宋体"/>
          <w:b/>
          <w:sz w:val="36"/>
          <w:szCs w:val="36"/>
        </w:rPr>
        <w:t>湖州师范学院</w:t>
      </w:r>
      <w:r>
        <w:rPr>
          <w:rFonts w:hint="eastAsia" w:ascii="宋体" w:hAnsi="宋体" w:cs="宋体"/>
          <w:b/>
          <w:sz w:val="36"/>
          <w:szCs w:val="36"/>
          <w:lang w:eastAsia="zh-CN"/>
        </w:rPr>
        <w:t>部分电梯维修项目报价单</w:t>
      </w:r>
    </w:p>
    <w:p>
      <w:pPr>
        <w:jc w:val="center"/>
        <w:rPr>
          <w:rFonts w:hint="eastAsia" w:ascii="宋体" w:hAnsi="宋体" w:cs="宋体"/>
          <w:b/>
          <w:sz w:val="36"/>
          <w:szCs w:val="36"/>
          <w:lang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b/>
          <w:spacing w:val="-6"/>
          <w:sz w:val="24"/>
          <w:szCs w:val="24"/>
          <w:lang w:eastAsia="zh-CN"/>
        </w:rPr>
      </w:pPr>
      <w:r>
        <w:rPr>
          <w:rFonts w:hint="eastAsia" w:ascii="宋体" w:hAnsi="宋体" w:cs="宋体"/>
          <w:b/>
          <w:sz w:val="24"/>
          <w:szCs w:val="24"/>
          <w:lang w:eastAsia="zh-CN"/>
        </w:rPr>
        <w:t>标段五：</w:t>
      </w:r>
      <w:r>
        <w:rPr>
          <w:rFonts w:hint="eastAsia" w:ascii="宋体" w:hAnsi="宋体" w:cs="宋体"/>
          <w:b/>
          <w:bCs/>
          <w:sz w:val="24"/>
          <w:lang w:eastAsia="zh-CN"/>
        </w:rPr>
        <w:t>医学院、</w:t>
      </w:r>
      <w:r>
        <w:rPr>
          <w:rFonts w:hint="eastAsia" w:ascii="宋体" w:hAnsi="宋体" w:cs="宋体"/>
          <w:b/>
          <w:bCs/>
          <w:sz w:val="24"/>
          <w:lang w:val="en-US" w:eastAsia="zh-CN"/>
        </w:rPr>
        <w:t>2号行政楼、明德楼</w:t>
      </w:r>
      <w:r>
        <w:rPr>
          <w:rFonts w:hint="eastAsia" w:ascii="宋体" w:hAnsi="宋体" w:cs="宋体"/>
          <w:b/>
          <w:bCs/>
          <w:sz w:val="24"/>
          <w:lang w:eastAsia="zh-CN"/>
        </w:rPr>
        <w:t>沃克斯电梯维修项目</w:t>
      </w:r>
    </w:p>
    <w:tbl>
      <w:tblPr>
        <w:tblStyle w:val="3"/>
        <w:tblW w:w="9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236"/>
        <w:gridCol w:w="1418"/>
        <w:gridCol w:w="1417"/>
        <w:gridCol w:w="1329"/>
        <w:gridCol w:w="1088"/>
        <w:gridCol w:w="1088"/>
        <w:gridCol w:w="13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45" w:type="dxa"/>
            <w:tcBorders>
              <w:top w:val="single" w:color="auto" w:sz="12" w:space="0"/>
            </w:tcBorders>
            <w:noWrap w:val="0"/>
            <w:vAlign w:val="center"/>
          </w:tcPr>
          <w:p>
            <w:pPr>
              <w:jc w:val="center"/>
              <w:rPr>
                <w:rFonts w:ascii="宋体"/>
                <w:b/>
                <w:sz w:val="24"/>
                <w:szCs w:val="24"/>
              </w:rPr>
            </w:pPr>
            <w:r>
              <w:rPr>
                <w:rFonts w:hint="eastAsia" w:ascii="宋体" w:hAnsi="宋体"/>
                <w:b/>
                <w:sz w:val="24"/>
                <w:szCs w:val="24"/>
              </w:rPr>
              <w:t>序号</w:t>
            </w:r>
          </w:p>
        </w:tc>
        <w:tc>
          <w:tcPr>
            <w:tcW w:w="1236" w:type="dxa"/>
            <w:tcBorders>
              <w:top w:val="single" w:color="auto" w:sz="12" w:space="0"/>
            </w:tcBorders>
            <w:noWrap w:val="0"/>
            <w:vAlign w:val="center"/>
          </w:tcPr>
          <w:p>
            <w:pPr>
              <w:jc w:val="center"/>
              <w:rPr>
                <w:rFonts w:hint="eastAsia" w:ascii="宋体" w:hAnsi="宋体"/>
                <w:b/>
                <w:sz w:val="24"/>
                <w:szCs w:val="24"/>
              </w:rPr>
            </w:pPr>
            <w:r>
              <w:rPr>
                <w:rFonts w:hint="eastAsia" w:ascii="宋体" w:hAnsi="宋体"/>
                <w:b/>
                <w:sz w:val="24"/>
                <w:szCs w:val="24"/>
              </w:rPr>
              <w:t>电梯品牌</w:t>
            </w:r>
          </w:p>
        </w:tc>
        <w:tc>
          <w:tcPr>
            <w:tcW w:w="1418" w:type="dxa"/>
            <w:tcBorders>
              <w:top w:val="single" w:color="auto" w:sz="12" w:space="0"/>
            </w:tcBorders>
            <w:noWrap w:val="0"/>
            <w:vAlign w:val="center"/>
          </w:tcPr>
          <w:p>
            <w:pPr>
              <w:jc w:val="center"/>
              <w:rPr>
                <w:rFonts w:ascii="宋体"/>
                <w:b/>
                <w:sz w:val="24"/>
                <w:szCs w:val="24"/>
              </w:rPr>
            </w:pPr>
            <w:r>
              <w:rPr>
                <w:rFonts w:hint="eastAsia" w:ascii="宋体" w:hAnsi="宋体"/>
                <w:b/>
                <w:sz w:val="24"/>
                <w:szCs w:val="24"/>
              </w:rPr>
              <w:t>配件名称</w:t>
            </w:r>
          </w:p>
        </w:tc>
        <w:tc>
          <w:tcPr>
            <w:tcW w:w="1417" w:type="dxa"/>
            <w:tcBorders>
              <w:top w:val="single" w:color="auto" w:sz="12" w:space="0"/>
            </w:tcBorders>
            <w:noWrap w:val="0"/>
            <w:vAlign w:val="center"/>
          </w:tcPr>
          <w:p>
            <w:pPr>
              <w:widowControl/>
              <w:spacing w:line="320" w:lineRule="atLeast"/>
              <w:jc w:val="center"/>
              <w:rPr>
                <w:rFonts w:ascii="宋体"/>
                <w:b/>
                <w:sz w:val="24"/>
                <w:szCs w:val="24"/>
              </w:rPr>
            </w:pPr>
            <w:r>
              <w:rPr>
                <w:rFonts w:hint="eastAsia" w:ascii="宋体" w:hAnsi="宋体" w:cs="宋体"/>
                <w:b/>
                <w:bCs/>
                <w:color w:val="000000"/>
                <w:kern w:val="0"/>
                <w:sz w:val="24"/>
              </w:rPr>
              <w:t>单位</w:t>
            </w:r>
          </w:p>
        </w:tc>
        <w:tc>
          <w:tcPr>
            <w:tcW w:w="1329" w:type="dxa"/>
            <w:tcBorders>
              <w:top w:val="single" w:color="auto" w:sz="12" w:space="0"/>
            </w:tcBorders>
            <w:noWrap w:val="0"/>
            <w:vAlign w:val="center"/>
          </w:tcPr>
          <w:p>
            <w:pPr>
              <w:widowControl/>
              <w:spacing w:line="320" w:lineRule="atLeast"/>
              <w:jc w:val="center"/>
              <w:rPr>
                <w:rFonts w:ascii="宋体"/>
                <w:b/>
                <w:sz w:val="24"/>
                <w:szCs w:val="24"/>
              </w:rPr>
            </w:pPr>
            <w:r>
              <w:rPr>
                <w:rFonts w:hint="eastAsia" w:ascii="宋体" w:hAnsi="宋体" w:cs="宋体"/>
                <w:b/>
                <w:bCs/>
                <w:color w:val="000000"/>
                <w:kern w:val="0"/>
                <w:sz w:val="24"/>
              </w:rPr>
              <w:t>数量</w:t>
            </w:r>
          </w:p>
        </w:tc>
        <w:tc>
          <w:tcPr>
            <w:tcW w:w="1088" w:type="dxa"/>
            <w:tcBorders>
              <w:top w:val="single" w:color="auto" w:sz="12" w:space="0"/>
            </w:tcBorders>
            <w:noWrap w:val="0"/>
            <w:vAlign w:val="center"/>
          </w:tcPr>
          <w:p>
            <w:pPr>
              <w:widowControl/>
              <w:spacing w:line="320" w:lineRule="atLeast"/>
              <w:jc w:val="center"/>
              <w:rPr>
                <w:rFonts w:hint="eastAsia" w:ascii="宋体" w:hAnsi="宋体" w:cs="宋体" w:eastAsiaTheme="minorEastAsia"/>
                <w:b/>
                <w:bCs/>
                <w:color w:val="000000"/>
                <w:kern w:val="0"/>
                <w:sz w:val="24"/>
                <w:lang w:eastAsia="zh-CN"/>
              </w:rPr>
            </w:pPr>
            <w:r>
              <w:rPr>
                <w:rFonts w:hint="eastAsia" w:ascii="宋体" w:hAnsi="宋体" w:cs="宋体"/>
                <w:b/>
                <w:bCs/>
                <w:color w:val="000000"/>
                <w:kern w:val="0"/>
                <w:sz w:val="24"/>
                <w:lang w:eastAsia="zh-CN"/>
              </w:rPr>
              <w:t>规格</w:t>
            </w:r>
          </w:p>
        </w:tc>
        <w:tc>
          <w:tcPr>
            <w:tcW w:w="1088" w:type="dxa"/>
            <w:tcBorders>
              <w:top w:val="single" w:color="auto" w:sz="12" w:space="0"/>
            </w:tcBorders>
            <w:noWrap w:val="0"/>
            <w:vAlign w:val="center"/>
          </w:tcPr>
          <w:p>
            <w:pPr>
              <w:jc w:val="center"/>
              <w:rPr>
                <w:rFonts w:hint="eastAsia" w:ascii="宋体" w:hAnsi="宋体" w:eastAsia="宋体" w:cs="Times New Roman"/>
                <w:b/>
                <w:kern w:val="2"/>
                <w:sz w:val="24"/>
                <w:szCs w:val="24"/>
                <w:lang w:val="en-US" w:eastAsia="zh-CN" w:bidi="ar-SA"/>
              </w:rPr>
            </w:pPr>
            <w:r>
              <w:rPr>
                <w:rFonts w:hint="eastAsia" w:ascii="宋体" w:hAnsi="宋体"/>
                <w:b/>
                <w:sz w:val="24"/>
                <w:szCs w:val="24"/>
                <w:lang w:eastAsia="zh-CN"/>
              </w:rPr>
              <w:t>单价</w:t>
            </w:r>
          </w:p>
        </w:tc>
        <w:tc>
          <w:tcPr>
            <w:tcW w:w="1366" w:type="dxa"/>
            <w:tcBorders>
              <w:top w:val="single" w:color="auto" w:sz="12" w:space="0"/>
            </w:tcBorders>
            <w:noWrap w:val="0"/>
            <w:vAlign w:val="center"/>
          </w:tcPr>
          <w:p>
            <w:pPr>
              <w:jc w:val="center"/>
              <w:rPr>
                <w:rFonts w:hint="eastAsia" w:ascii="宋体" w:hAnsi="宋体" w:eastAsia="宋体" w:cs="Times New Roman"/>
                <w:b/>
                <w:kern w:val="2"/>
                <w:sz w:val="24"/>
                <w:szCs w:val="24"/>
                <w:lang w:val="en-US" w:eastAsia="zh-CN" w:bidi="ar-SA"/>
              </w:rPr>
            </w:pPr>
            <w:r>
              <w:rPr>
                <w:rFonts w:hint="eastAsia" w:ascii="宋体" w:hAnsi="宋体"/>
                <w:b/>
                <w:sz w:val="24"/>
                <w:szCs w:val="24"/>
                <w:lang w:eastAsia="zh-CN"/>
              </w:rPr>
              <w:t>小计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45" w:type="dxa"/>
            <w:noWrap w:val="0"/>
            <w:vAlign w:val="center"/>
          </w:tcPr>
          <w:p>
            <w:pPr>
              <w:jc w:val="center"/>
              <w:rPr>
                <w:rFonts w:ascii="宋体"/>
                <w:sz w:val="24"/>
                <w:szCs w:val="24"/>
              </w:rPr>
            </w:pPr>
            <w:r>
              <w:rPr>
                <w:rFonts w:ascii="宋体" w:hAnsi="宋体"/>
                <w:sz w:val="24"/>
                <w:szCs w:val="24"/>
              </w:rPr>
              <w:t>1</w:t>
            </w:r>
          </w:p>
        </w:tc>
        <w:tc>
          <w:tcPr>
            <w:tcW w:w="1236" w:type="dxa"/>
            <w:vMerge w:val="restart"/>
            <w:noWrap w:val="0"/>
            <w:vAlign w:val="center"/>
          </w:tcPr>
          <w:p>
            <w:pPr>
              <w:jc w:val="center"/>
              <w:rPr>
                <w:rFonts w:hint="eastAsia" w:ascii="宋体" w:hAnsi="宋体"/>
                <w:sz w:val="24"/>
                <w:szCs w:val="24"/>
              </w:rPr>
            </w:pPr>
            <w:r>
              <w:rPr>
                <w:rFonts w:hint="eastAsia" w:ascii="宋体" w:hAnsi="宋体" w:cs="宋体"/>
                <w:color w:val="000000"/>
                <w:kern w:val="0"/>
                <w:sz w:val="24"/>
              </w:rPr>
              <w:t>沃克斯</w:t>
            </w:r>
          </w:p>
        </w:tc>
        <w:tc>
          <w:tcPr>
            <w:tcW w:w="1418" w:type="dxa"/>
            <w:noWrap w:val="0"/>
            <w:vAlign w:val="center"/>
          </w:tcPr>
          <w:p>
            <w:pPr>
              <w:widowControl/>
              <w:spacing w:line="320" w:lineRule="atLeast"/>
              <w:jc w:val="center"/>
              <w:rPr>
                <w:rFonts w:ascii="宋体"/>
                <w:sz w:val="24"/>
                <w:szCs w:val="24"/>
              </w:rPr>
            </w:pPr>
            <w:r>
              <w:rPr>
                <w:rFonts w:hint="eastAsia" w:ascii="宋体" w:hAnsi="宋体" w:cs="宋体"/>
                <w:color w:val="000000"/>
                <w:kern w:val="0"/>
                <w:sz w:val="24"/>
              </w:rPr>
              <w:t>层门挂板</w:t>
            </w:r>
          </w:p>
        </w:tc>
        <w:tc>
          <w:tcPr>
            <w:tcW w:w="1417" w:type="dxa"/>
            <w:noWrap w:val="0"/>
            <w:vAlign w:val="center"/>
          </w:tcPr>
          <w:p>
            <w:pPr>
              <w:widowControl/>
              <w:spacing w:line="320" w:lineRule="atLeast"/>
              <w:jc w:val="center"/>
              <w:rPr>
                <w:rFonts w:ascii="宋体"/>
                <w:sz w:val="24"/>
                <w:szCs w:val="24"/>
              </w:rPr>
            </w:pPr>
            <w:r>
              <w:rPr>
                <w:rFonts w:hint="eastAsia" w:ascii="宋体" w:hAnsi="宋体" w:cs="宋体"/>
                <w:color w:val="000000"/>
                <w:kern w:val="0"/>
                <w:sz w:val="24"/>
              </w:rPr>
              <w:t>块</w:t>
            </w:r>
          </w:p>
        </w:tc>
        <w:tc>
          <w:tcPr>
            <w:tcW w:w="1329" w:type="dxa"/>
            <w:noWrap w:val="0"/>
            <w:vAlign w:val="center"/>
          </w:tcPr>
          <w:p>
            <w:pPr>
              <w:widowControl/>
              <w:spacing w:line="320" w:lineRule="atLeast"/>
              <w:jc w:val="center"/>
              <w:rPr>
                <w:rFonts w:hint="eastAsia" w:ascii="宋体"/>
                <w:sz w:val="24"/>
                <w:szCs w:val="24"/>
              </w:rPr>
            </w:pPr>
            <w:r>
              <w:rPr>
                <w:rFonts w:ascii="宋体" w:hAnsi="宋体" w:cs="宋体"/>
                <w:color w:val="000000"/>
                <w:kern w:val="0"/>
                <w:sz w:val="24"/>
              </w:rPr>
              <w:t>44</w:t>
            </w:r>
          </w:p>
        </w:tc>
        <w:tc>
          <w:tcPr>
            <w:tcW w:w="1088" w:type="dxa"/>
            <w:noWrap w:val="0"/>
            <w:vAlign w:val="center"/>
          </w:tcPr>
          <w:p>
            <w:pPr>
              <w:widowControl/>
              <w:spacing w:line="320" w:lineRule="atLeast"/>
              <w:jc w:val="center"/>
              <w:rPr>
                <w:rFonts w:ascii="宋体" w:hAnsi="宋体" w:cs="宋体"/>
                <w:color w:val="000000"/>
                <w:kern w:val="0"/>
                <w:sz w:val="24"/>
              </w:rPr>
            </w:pPr>
          </w:p>
        </w:tc>
        <w:tc>
          <w:tcPr>
            <w:tcW w:w="1088" w:type="dxa"/>
            <w:noWrap w:val="0"/>
            <w:vAlign w:val="center"/>
          </w:tcPr>
          <w:p>
            <w:pPr>
              <w:jc w:val="center"/>
              <w:rPr>
                <w:rFonts w:hint="eastAsia" w:ascii="宋体" w:hAnsi="宋体"/>
                <w:sz w:val="24"/>
                <w:szCs w:val="24"/>
              </w:rPr>
            </w:pPr>
          </w:p>
        </w:tc>
        <w:tc>
          <w:tcPr>
            <w:tcW w:w="1366" w:type="dxa"/>
            <w:noWrap w:val="0"/>
            <w:vAlign w:val="center"/>
          </w:tcPr>
          <w:p>
            <w:pPr>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45" w:type="dxa"/>
            <w:noWrap w:val="0"/>
            <w:vAlign w:val="center"/>
          </w:tcPr>
          <w:p>
            <w:pPr>
              <w:jc w:val="center"/>
              <w:rPr>
                <w:rFonts w:ascii="宋体"/>
                <w:sz w:val="24"/>
                <w:szCs w:val="24"/>
              </w:rPr>
            </w:pPr>
            <w:r>
              <w:rPr>
                <w:rFonts w:ascii="宋体" w:hAnsi="宋体"/>
                <w:sz w:val="24"/>
                <w:szCs w:val="24"/>
              </w:rPr>
              <w:t>2</w:t>
            </w:r>
          </w:p>
        </w:tc>
        <w:tc>
          <w:tcPr>
            <w:tcW w:w="1236" w:type="dxa"/>
            <w:vMerge w:val="continue"/>
            <w:noWrap w:val="0"/>
            <w:vAlign w:val="center"/>
          </w:tcPr>
          <w:p>
            <w:pPr>
              <w:jc w:val="center"/>
              <w:rPr>
                <w:rFonts w:hint="eastAsia" w:ascii="宋体"/>
                <w:sz w:val="24"/>
                <w:szCs w:val="24"/>
              </w:rPr>
            </w:pPr>
          </w:p>
        </w:tc>
        <w:tc>
          <w:tcPr>
            <w:tcW w:w="1418" w:type="dxa"/>
            <w:noWrap w:val="0"/>
            <w:vAlign w:val="center"/>
          </w:tcPr>
          <w:p>
            <w:pPr>
              <w:widowControl/>
              <w:spacing w:line="320" w:lineRule="atLeast"/>
              <w:jc w:val="center"/>
              <w:rPr>
                <w:rFonts w:hint="eastAsia" w:ascii="宋体"/>
                <w:sz w:val="24"/>
                <w:szCs w:val="24"/>
              </w:rPr>
            </w:pPr>
            <w:r>
              <w:rPr>
                <w:rFonts w:hint="eastAsia" w:ascii="宋体" w:hAnsi="宋体" w:cs="宋体"/>
                <w:color w:val="000000"/>
                <w:kern w:val="0"/>
                <w:sz w:val="24"/>
              </w:rPr>
              <w:t>层门钢丝绳总成</w:t>
            </w:r>
          </w:p>
        </w:tc>
        <w:tc>
          <w:tcPr>
            <w:tcW w:w="1417" w:type="dxa"/>
            <w:noWrap w:val="0"/>
            <w:vAlign w:val="center"/>
          </w:tcPr>
          <w:p>
            <w:pPr>
              <w:widowControl/>
              <w:spacing w:line="320" w:lineRule="atLeast"/>
              <w:jc w:val="center"/>
              <w:rPr>
                <w:rFonts w:hint="eastAsia" w:ascii="宋体"/>
                <w:sz w:val="24"/>
                <w:szCs w:val="24"/>
              </w:rPr>
            </w:pPr>
            <w:r>
              <w:rPr>
                <w:rFonts w:hint="eastAsia" w:ascii="宋体" w:hAnsi="宋体" w:cs="宋体"/>
                <w:color w:val="000000"/>
                <w:kern w:val="0"/>
                <w:sz w:val="24"/>
              </w:rPr>
              <w:t>套</w:t>
            </w:r>
          </w:p>
        </w:tc>
        <w:tc>
          <w:tcPr>
            <w:tcW w:w="1329" w:type="dxa"/>
            <w:noWrap w:val="0"/>
            <w:vAlign w:val="center"/>
          </w:tcPr>
          <w:p>
            <w:pPr>
              <w:widowControl/>
              <w:spacing w:line="320" w:lineRule="atLeast"/>
              <w:jc w:val="center"/>
              <w:rPr>
                <w:rFonts w:hint="eastAsia" w:ascii="宋体"/>
                <w:sz w:val="24"/>
                <w:szCs w:val="24"/>
              </w:rPr>
            </w:pPr>
            <w:r>
              <w:rPr>
                <w:rFonts w:ascii="宋体" w:hAnsi="宋体" w:cs="宋体"/>
                <w:color w:val="000000"/>
                <w:kern w:val="0"/>
                <w:sz w:val="24"/>
              </w:rPr>
              <w:t>22</w:t>
            </w:r>
          </w:p>
        </w:tc>
        <w:tc>
          <w:tcPr>
            <w:tcW w:w="1088" w:type="dxa"/>
            <w:noWrap w:val="0"/>
            <w:vAlign w:val="center"/>
          </w:tcPr>
          <w:p>
            <w:pPr>
              <w:widowControl/>
              <w:spacing w:line="320" w:lineRule="atLeast"/>
              <w:jc w:val="center"/>
              <w:rPr>
                <w:rFonts w:ascii="宋体" w:hAnsi="宋体" w:cs="宋体"/>
                <w:color w:val="000000"/>
                <w:kern w:val="0"/>
                <w:sz w:val="24"/>
              </w:rPr>
            </w:pPr>
          </w:p>
        </w:tc>
        <w:tc>
          <w:tcPr>
            <w:tcW w:w="1088" w:type="dxa"/>
            <w:noWrap w:val="0"/>
            <w:vAlign w:val="center"/>
          </w:tcPr>
          <w:p>
            <w:pPr>
              <w:jc w:val="center"/>
              <w:rPr>
                <w:rFonts w:hint="eastAsia" w:ascii="宋体" w:hAnsi="宋体"/>
                <w:sz w:val="24"/>
                <w:szCs w:val="24"/>
              </w:rPr>
            </w:pPr>
          </w:p>
        </w:tc>
        <w:tc>
          <w:tcPr>
            <w:tcW w:w="1366" w:type="dxa"/>
            <w:noWrap w:val="0"/>
            <w:vAlign w:val="center"/>
          </w:tcPr>
          <w:p>
            <w:pPr>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499" w:type="dxa"/>
            <w:gridSpan w:val="3"/>
            <w:noWrap w:val="0"/>
            <w:vAlign w:val="center"/>
          </w:tcPr>
          <w:p>
            <w:pPr>
              <w:jc w:val="center"/>
              <w:rPr>
                <w:rFonts w:hint="eastAsia" w:ascii="宋体" w:eastAsia="宋体"/>
                <w:sz w:val="24"/>
                <w:szCs w:val="24"/>
                <w:lang w:eastAsia="zh-CN"/>
              </w:rPr>
            </w:pPr>
            <w:r>
              <w:rPr>
                <w:rFonts w:hint="eastAsia" w:ascii="宋体"/>
                <w:sz w:val="24"/>
                <w:szCs w:val="24"/>
                <w:lang w:eastAsia="zh-CN"/>
              </w:rPr>
              <w:t>合计</w:t>
            </w:r>
          </w:p>
        </w:tc>
        <w:tc>
          <w:tcPr>
            <w:tcW w:w="6288" w:type="dxa"/>
            <w:gridSpan w:val="5"/>
            <w:noWrap w:val="0"/>
            <w:vAlign w:val="center"/>
          </w:tcPr>
          <w:p>
            <w:pPr>
              <w:jc w:val="center"/>
              <w:rPr>
                <w:rFonts w:hint="eastAsia" w:ascii="宋体" w:hAnsi="宋体"/>
                <w:sz w:val="24"/>
                <w:szCs w:val="24"/>
                <w:lang w:val="en-US" w:eastAsia="zh-CN"/>
              </w:rPr>
            </w:pPr>
            <w:r>
              <w:rPr>
                <w:rFonts w:hint="eastAsia" w:ascii="宋体" w:hAnsi="宋体"/>
                <w:sz w:val="24"/>
                <w:szCs w:val="24"/>
                <w:lang w:val="en-US" w:eastAsia="zh-CN"/>
              </w:rPr>
              <w:t>大写：________（</w:t>
            </w:r>
            <w:r>
              <w:rPr>
                <w:rFonts w:hint="eastAsia" w:ascii="宋体" w:hAnsi="宋体" w:eastAsia="宋体"/>
                <w:b/>
                <w:bCs/>
                <w:sz w:val="24"/>
                <w:szCs w:val="24"/>
              </w:rPr>
              <w:t>￥</w:t>
            </w:r>
            <w:r>
              <w:rPr>
                <w:rFonts w:hint="eastAsia" w:ascii="宋体" w:hAnsi="宋体"/>
                <w:sz w:val="24"/>
                <w:szCs w:val="24"/>
                <w:lang w:val="en-US" w:eastAsia="zh-CN"/>
              </w:rPr>
              <w:t>_____元）</w:t>
            </w:r>
          </w:p>
        </w:tc>
      </w:tr>
    </w:tbl>
    <w:p>
      <w:pPr>
        <w:spacing w:line="312" w:lineRule="auto"/>
        <w:rPr>
          <w:rFonts w:hint="eastAsia" w:ascii="宋体" w:hAnsi="宋体" w:cs="宋体"/>
          <w:kern w:val="0"/>
          <w:sz w:val="24"/>
          <w:lang w:eastAsia="zh-CN"/>
        </w:rPr>
      </w:pP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cs="宋体"/>
          <w:kern w:val="0"/>
          <w:sz w:val="24"/>
        </w:rPr>
      </w:pPr>
      <w:r>
        <w:rPr>
          <w:rFonts w:hint="eastAsia" w:ascii="宋体" w:hAnsi="宋体" w:cs="宋体"/>
          <w:kern w:val="0"/>
          <w:sz w:val="24"/>
          <w:lang w:eastAsia="zh-CN"/>
        </w:rPr>
        <w:t>说明：报价</w:t>
      </w:r>
      <w:r>
        <w:rPr>
          <w:rFonts w:hint="eastAsia" w:ascii="宋体" w:hAnsi="宋体" w:cs="宋体"/>
          <w:kern w:val="0"/>
          <w:sz w:val="24"/>
        </w:rPr>
        <w:t>包含</w:t>
      </w:r>
      <w:r>
        <w:rPr>
          <w:rFonts w:hint="eastAsia" w:ascii="宋体" w:hAnsi="宋体" w:cs="宋体"/>
          <w:sz w:val="24"/>
        </w:rPr>
        <w:t>人工费、</w:t>
      </w:r>
      <w:r>
        <w:rPr>
          <w:rFonts w:hint="eastAsia" w:ascii="宋体" w:hAnsi="宋体" w:cs="宋体"/>
          <w:sz w:val="24"/>
          <w:lang w:eastAsia="zh-CN"/>
        </w:rPr>
        <w:t>安装费、</w:t>
      </w:r>
      <w:r>
        <w:rPr>
          <w:rFonts w:hint="eastAsia" w:ascii="宋体" w:hAnsi="宋体" w:cs="宋体"/>
          <w:kern w:val="0"/>
          <w:sz w:val="24"/>
        </w:rPr>
        <w:t>检测费、</w:t>
      </w:r>
      <w:r>
        <w:rPr>
          <w:rFonts w:hint="eastAsia" w:ascii="宋体" w:hAnsi="宋体" w:cs="宋体"/>
          <w:sz w:val="24"/>
        </w:rPr>
        <w:t>保险费、管理费、现场踏勘费、材料费、税费等全部费用。</w:t>
      </w:r>
    </w:p>
    <w:p>
      <w:pPr>
        <w:keepNext w:val="0"/>
        <w:keepLines w:val="0"/>
        <w:pageBreakBefore w:val="0"/>
        <w:widowControl w:val="0"/>
        <w:kinsoku/>
        <w:wordWrap/>
        <w:overflowPunct/>
        <w:topLinePunct w:val="0"/>
        <w:autoSpaceDE/>
        <w:autoSpaceDN/>
        <w:bidi w:val="0"/>
        <w:adjustRightInd/>
        <w:snapToGrid/>
        <w:jc w:val="left"/>
        <w:textAlignment w:val="auto"/>
      </w:pPr>
    </w:p>
    <w:p/>
    <w:p/>
    <w:p/>
    <w:p/>
    <w:p/>
    <w:p>
      <w:pPr>
        <w:spacing w:line="360" w:lineRule="auto"/>
        <w:ind w:firstLine="3935" w:firstLineChars="1400"/>
        <w:rPr>
          <w:rFonts w:hint="eastAsia" w:ascii="宋体" w:hAnsi="宋体"/>
          <w:b/>
          <w:bCs/>
          <w:color w:val="000000"/>
          <w:sz w:val="28"/>
          <w:szCs w:val="28"/>
          <w:u w:val="single"/>
        </w:rPr>
      </w:pPr>
      <w:r>
        <w:rPr>
          <w:rFonts w:hint="eastAsia" w:ascii="宋体" w:hAnsi="宋体"/>
          <w:b/>
          <w:bCs/>
          <w:color w:val="000000"/>
          <w:sz w:val="28"/>
          <w:szCs w:val="28"/>
        </w:rPr>
        <w:t>投标单位：</w:t>
      </w:r>
      <w:r>
        <w:rPr>
          <w:rFonts w:hint="eastAsia" w:ascii="宋体" w:hAnsi="宋体"/>
          <w:b/>
          <w:bCs/>
          <w:color w:val="000000"/>
          <w:sz w:val="28"/>
          <w:szCs w:val="28"/>
          <w:u w:val="single"/>
        </w:rPr>
        <w:t xml:space="preserve">                    </w:t>
      </w:r>
    </w:p>
    <w:p>
      <w:pPr>
        <w:spacing w:line="360" w:lineRule="auto"/>
        <w:jc w:val="center"/>
        <w:rPr>
          <w:rFonts w:hint="eastAsia" w:ascii="宋体" w:hAnsi="宋体"/>
          <w:b/>
          <w:bCs/>
          <w:color w:val="000000"/>
          <w:sz w:val="28"/>
          <w:szCs w:val="28"/>
        </w:rPr>
      </w:pPr>
      <w:r>
        <w:rPr>
          <w:rFonts w:hint="eastAsia" w:ascii="宋体" w:hAnsi="宋体"/>
          <w:b/>
          <w:bCs/>
          <w:color w:val="000000"/>
          <w:sz w:val="28"/>
          <w:szCs w:val="28"/>
        </w:rPr>
        <w:t xml:space="preserve">   （盖章）</w:t>
      </w:r>
    </w:p>
    <w:p>
      <w:pPr>
        <w:spacing w:line="360" w:lineRule="auto"/>
        <w:jc w:val="center"/>
        <w:rPr>
          <w:rFonts w:hint="eastAsia" w:ascii="宋体" w:hAnsi="宋体"/>
          <w:b/>
          <w:bCs/>
          <w:color w:val="000000"/>
          <w:sz w:val="28"/>
          <w:szCs w:val="28"/>
        </w:rPr>
      </w:pPr>
      <w:r>
        <w:rPr>
          <w:rFonts w:hint="eastAsia" w:ascii="宋体" w:hAnsi="宋体"/>
          <w:b/>
          <w:bCs/>
          <w:color w:val="000000"/>
          <w:sz w:val="28"/>
          <w:szCs w:val="28"/>
        </w:rPr>
        <w:t xml:space="preserve">               投标代表（签字）：</w:t>
      </w:r>
      <w:r>
        <w:rPr>
          <w:rFonts w:hint="eastAsia" w:ascii="宋体" w:hAnsi="宋体"/>
          <w:b/>
          <w:bCs/>
          <w:color w:val="000000"/>
          <w:sz w:val="28"/>
          <w:szCs w:val="28"/>
          <w:u w:val="single"/>
        </w:rPr>
        <w:t xml:space="preserve">            </w:t>
      </w:r>
    </w:p>
    <w:p>
      <w:pPr>
        <w:jc w:val="center"/>
        <w:rPr>
          <w:rFonts w:hint="eastAsia" w:ascii="宋体" w:hAnsi="宋体"/>
          <w:b/>
          <w:bCs/>
          <w:color w:val="000000"/>
          <w:sz w:val="28"/>
          <w:szCs w:val="28"/>
        </w:rPr>
      </w:pPr>
      <w:r>
        <w:rPr>
          <w:rFonts w:hint="eastAsia" w:ascii="宋体" w:hAnsi="宋体"/>
          <w:b/>
          <w:bCs/>
          <w:color w:val="000000"/>
          <w:sz w:val="28"/>
          <w:szCs w:val="28"/>
        </w:rPr>
        <w:t xml:space="preserve">                            日期： </w:t>
      </w:r>
      <w:r>
        <w:rPr>
          <w:rFonts w:hint="eastAsia" w:ascii="宋体" w:hAnsi="宋体"/>
          <w:b/>
          <w:bCs/>
          <w:color w:val="000000"/>
          <w:sz w:val="28"/>
          <w:szCs w:val="28"/>
          <w:u w:val="single"/>
        </w:rPr>
        <w:t xml:space="preserve">        </w:t>
      </w:r>
      <w:r>
        <w:rPr>
          <w:rFonts w:hint="eastAsia" w:ascii="宋体" w:hAnsi="宋体"/>
          <w:b/>
          <w:bCs/>
          <w:color w:val="000000"/>
          <w:sz w:val="28"/>
          <w:szCs w:val="28"/>
        </w:rPr>
        <w:t>年</w:t>
      </w:r>
      <w:r>
        <w:rPr>
          <w:rFonts w:hint="eastAsia" w:ascii="宋体" w:hAnsi="宋体"/>
          <w:b/>
          <w:bCs/>
          <w:color w:val="000000"/>
          <w:sz w:val="28"/>
          <w:szCs w:val="28"/>
          <w:u w:val="single"/>
        </w:rPr>
        <w:t xml:space="preserve">     </w:t>
      </w:r>
      <w:r>
        <w:rPr>
          <w:rFonts w:hint="eastAsia" w:ascii="宋体" w:hAnsi="宋体"/>
          <w:b/>
          <w:bCs/>
          <w:color w:val="000000"/>
          <w:sz w:val="28"/>
          <w:szCs w:val="28"/>
        </w:rPr>
        <w:t>月</w:t>
      </w:r>
      <w:r>
        <w:rPr>
          <w:rFonts w:hint="eastAsia" w:ascii="宋体" w:hAnsi="宋体"/>
          <w:b/>
          <w:bCs/>
          <w:color w:val="000000"/>
          <w:sz w:val="28"/>
          <w:szCs w:val="28"/>
          <w:u w:val="single"/>
        </w:rPr>
        <w:t xml:space="preserve">     </w:t>
      </w:r>
      <w:r>
        <w:rPr>
          <w:rFonts w:hint="eastAsia" w:ascii="宋体" w:hAnsi="宋体"/>
          <w:b/>
          <w:bCs/>
          <w:color w:val="000000"/>
          <w:sz w:val="28"/>
          <w:szCs w:val="28"/>
        </w:rPr>
        <w:t>日</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宋体" w:hAnsi="宋体" w:cs="宋体"/>
          <w:b/>
          <w:bCs/>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宋体" w:hAnsi="宋体" w:cs="宋体"/>
          <w:b/>
          <w:bCs/>
          <w:sz w:val="24"/>
          <w:lang w:val="en-US" w:eastAsia="zh-CN"/>
        </w:rPr>
      </w:pPr>
    </w:p>
    <w:p>
      <w:pPr>
        <w:jc w:val="both"/>
        <w:rPr>
          <w:rFonts w:hint="eastAsia" w:ascii="宋体" w:hAnsi="宋体" w:cs="宋体"/>
          <w:b/>
          <w:bCs/>
          <w:spacing w:val="-6"/>
          <w:sz w:val="28"/>
          <w:szCs w:val="28"/>
        </w:rPr>
      </w:pPr>
      <w:r>
        <w:rPr>
          <w:rFonts w:hint="eastAsia" w:ascii="宋体" w:hAnsi="宋体"/>
          <w:b/>
          <w:bCs/>
          <w:sz w:val="28"/>
          <w:szCs w:val="28"/>
        </w:rPr>
        <w:t>备注：投标报价以人民币为结算单位，并以总计大写金额为准。</w:t>
      </w:r>
    </w:p>
    <w:p>
      <w:pPr>
        <w:keepNext w:val="0"/>
        <w:keepLines w:val="0"/>
        <w:pageBreakBefore w:val="0"/>
        <w:widowControl w:val="0"/>
        <w:kinsoku/>
        <w:wordWrap/>
        <w:overflowPunct/>
        <w:topLinePunct w:val="0"/>
        <w:bidi w:val="0"/>
        <w:adjustRightInd/>
        <w:snapToGrid w:val="0"/>
        <w:spacing w:before="120" w:beforeLines="50" w:after="50" w:line="312" w:lineRule="auto"/>
        <w:outlineLvl w:val="1"/>
        <w:rPr>
          <w:rFonts w:hint="eastAsia" w:ascii="宋体" w:hAnsi="宋体" w:cs="宋体"/>
          <w:b/>
          <w:bCs/>
          <w:spacing w:val="-6"/>
          <w:sz w:val="28"/>
          <w:szCs w:val="28"/>
        </w:rPr>
      </w:pPr>
    </w:p>
    <w:p>
      <w:pPr>
        <w:keepNext w:val="0"/>
        <w:keepLines w:val="0"/>
        <w:pageBreakBefore w:val="0"/>
        <w:widowControl w:val="0"/>
        <w:kinsoku/>
        <w:wordWrap/>
        <w:overflowPunct/>
        <w:topLinePunct w:val="0"/>
        <w:bidi w:val="0"/>
        <w:adjustRightInd/>
        <w:snapToGrid w:val="0"/>
        <w:spacing w:before="120" w:beforeLines="50" w:after="50" w:line="312" w:lineRule="auto"/>
        <w:outlineLvl w:val="1"/>
        <w:rPr>
          <w:rFonts w:hint="eastAsia" w:ascii="宋体" w:hAnsi="宋体" w:cs="宋体"/>
          <w:b/>
          <w:bCs/>
          <w:spacing w:val="-6"/>
          <w:sz w:val="28"/>
          <w:szCs w:val="28"/>
        </w:rPr>
      </w:pPr>
    </w:p>
    <w:p>
      <w:pPr>
        <w:keepNext w:val="0"/>
        <w:keepLines w:val="0"/>
        <w:pageBreakBefore w:val="0"/>
        <w:widowControl w:val="0"/>
        <w:kinsoku/>
        <w:wordWrap/>
        <w:overflowPunct/>
        <w:topLinePunct w:val="0"/>
        <w:bidi w:val="0"/>
        <w:adjustRightInd/>
        <w:snapToGrid w:val="0"/>
        <w:spacing w:before="120" w:beforeLines="50" w:after="50" w:line="312" w:lineRule="auto"/>
        <w:outlineLvl w:val="1"/>
        <w:rPr>
          <w:rFonts w:hint="eastAsia" w:ascii="宋体" w:hAnsi="宋体" w:cs="宋体"/>
          <w:b/>
          <w:bCs/>
          <w:spacing w:val="-6"/>
          <w:sz w:val="28"/>
          <w:szCs w:val="28"/>
        </w:rPr>
      </w:pPr>
    </w:p>
    <w:p>
      <w:pPr>
        <w:keepNext w:val="0"/>
        <w:keepLines w:val="0"/>
        <w:pageBreakBefore w:val="0"/>
        <w:widowControl w:val="0"/>
        <w:kinsoku/>
        <w:wordWrap/>
        <w:overflowPunct/>
        <w:topLinePunct w:val="0"/>
        <w:bidi w:val="0"/>
        <w:adjustRightInd/>
        <w:snapToGrid w:val="0"/>
        <w:spacing w:before="120" w:beforeLines="50" w:after="50" w:line="312" w:lineRule="auto"/>
        <w:outlineLvl w:val="1"/>
        <w:rPr>
          <w:rFonts w:hint="eastAsia" w:ascii="宋体" w:hAnsi="宋体" w:cs="宋体"/>
          <w:b/>
          <w:bCs/>
          <w:spacing w:val="-6"/>
          <w:sz w:val="28"/>
          <w:szCs w:val="28"/>
        </w:rPr>
      </w:pPr>
    </w:p>
    <w:p>
      <w:pPr>
        <w:jc w:val="center"/>
        <w:rPr>
          <w:rFonts w:hint="eastAsia" w:ascii="宋体" w:hAnsi="宋体" w:cs="宋体"/>
          <w:b/>
          <w:sz w:val="36"/>
          <w:szCs w:val="36"/>
          <w:lang w:eastAsia="zh-CN"/>
        </w:rPr>
      </w:pPr>
      <w:r>
        <w:rPr>
          <w:rFonts w:hint="eastAsia" w:ascii="宋体" w:hAnsi="宋体" w:cs="宋体"/>
          <w:b/>
          <w:sz w:val="36"/>
          <w:szCs w:val="36"/>
        </w:rPr>
        <w:t>湖州师范学院</w:t>
      </w:r>
      <w:r>
        <w:rPr>
          <w:rFonts w:hint="eastAsia" w:ascii="宋体" w:hAnsi="宋体" w:cs="宋体"/>
          <w:b/>
          <w:sz w:val="36"/>
          <w:szCs w:val="36"/>
          <w:lang w:eastAsia="zh-CN"/>
        </w:rPr>
        <w:t>部分电梯维修项目报价单</w:t>
      </w:r>
    </w:p>
    <w:p>
      <w:pPr>
        <w:jc w:val="center"/>
        <w:rPr>
          <w:rFonts w:hint="eastAsia" w:ascii="宋体" w:hAnsi="宋体" w:cs="宋体"/>
          <w:b/>
          <w:sz w:val="36"/>
          <w:szCs w:val="36"/>
          <w:lang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b/>
          <w:spacing w:val="-6"/>
          <w:sz w:val="24"/>
          <w:szCs w:val="24"/>
          <w:lang w:eastAsia="zh-CN"/>
        </w:rPr>
      </w:pPr>
      <w:r>
        <w:rPr>
          <w:rFonts w:hint="eastAsia" w:ascii="宋体" w:hAnsi="宋体" w:cs="宋体"/>
          <w:b/>
          <w:sz w:val="24"/>
          <w:szCs w:val="24"/>
          <w:lang w:eastAsia="zh-CN"/>
        </w:rPr>
        <w:t>标段六：</w:t>
      </w:r>
      <w:r>
        <w:rPr>
          <w:rFonts w:hint="eastAsia" w:ascii="宋体" w:hAnsi="宋体" w:cs="宋体"/>
          <w:b/>
          <w:bCs/>
          <w:sz w:val="24"/>
          <w:lang w:eastAsia="zh-CN"/>
        </w:rPr>
        <w:t>数字图书馆安川双菱电梯维修项目</w:t>
      </w:r>
    </w:p>
    <w:tbl>
      <w:tblPr>
        <w:tblStyle w:val="3"/>
        <w:tblW w:w="9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236"/>
        <w:gridCol w:w="1418"/>
        <w:gridCol w:w="1417"/>
        <w:gridCol w:w="1329"/>
        <w:gridCol w:w="1088"/>
        <w:gridCol w:w="1088"/>
        <w:gridCol w:w="13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45" w:type="dxa"/>
            <w:tcBorders>
              <w:top w:val="single" w:color="auto" w:sz="12" w:space="0"/>
            </w:tcBorders>
            <w:noWrap w:val="0"/>
            <w:vAlign w:val="center"/>
          </w:tcPr>
          <w:p>
            <w:pPr>
              <w:jc w:val="center"/>
              <w:rPr>
                <w:rFonts w:ascii="宋体"/>
                <w:b/>
                <w:sz w:val="24"/>
                <w:szCs w:val="24"/>
              </w:rPr>
            </w:pPr>
            <w:r>
              <w:rPr>
                <w:rFonts w:hint="eastAsia" w:ascii="宋体" w:hAnsi="宋体"/>
                <w:b/>
                <w:sz w:val="24"/>
                <w:szCs w:val="24"/>
              </w:rPr>
              <w:t>序号</w:t>
            </w:r>
          </w:p>
        </w:tc>
        <w:tc>
          <w:tcPr>
            <w:tcW w:w="1236" w:type="dxa"/>
            <w:tcBorders>
              <w:top w:val="single" w:color="auto" w:sz="12" w:space="0"/>
            </w:tcBorders>
            <w:noWrap w:val="0"/>
            <w:vAlign w:val="center"/>
          </w:tcPr>
          <w:p>
            <w:pPr>
              <w:jc w:val="center"/>
              <w:rPr>
                <w:rFonts w:hint="eastAsia" w:ascii="宋体" w:hAnsi="宋体"/>
                <w:b/>
                <w:sz w:val="24"/>
                <w:szCs w:val="24"/>
              </w:rPr>
            </w:pPr>
            <w:r>
              <w:rPr>
                <w:rFonts w:hint="eastAsia" w:ascii="宋体" w:hAnsi="宋体"/>
                <w:b/>
                <w:sz w:val="24"/>
                <w:szCs w:val="24"/>
              </w:rPr>
              <w:t>电梯品牌</w:t>
            </w:r>
          </w:p>
        </w:tc>
        <w:tc>
          <w:tcPr>
            <w:tcW w:w="1418" w:type="dxa"/>
            <w:tcBorders>
              <w:top w:val="single" w:color="auto" w:sz="12" w:space="0"/>
            </w:tcBorders>
            <w:noWrap w:val="0"/>
            <w:vAlign w:val="center"/>
          </w:tcPr>
          <w:p>
            <w:pPr>
              <w:jc w:val="center"/>
              <w:rPr>
                <w:rFonts w:ascii="宋体"/>
                <w:b/>
                <w:sz w:val="24"/>
                <w:szCs w:val="24"/>
              </w:rPr>
            </w:pPr>
            <w:r>
              <w:rPr>
                <w:rFonts w:hint="eastAsia" w:ascii="宋体" w:hAnsi="宋体"/>
                <w:b/>
                <w:sz w:val="24"/>
                <w:szCs w:val="24"/>
              </w:rPr>
              <w:t>配件名称</w:t>
            </w:r>
          </w:p>
        </w:tc>
        <w:tc>
          <w:tcPr>
            <w:tcW w:w="1417" w:type="dxa"/>
            <w:tcBorders>
              <w:top w:val="single" w:color="auto" w:sz="12" w:space="0"/>
            </w:tcBorders>
            <w:noWrap w:val="0"/>
            <w:vAlign w:val="center"/>
          </w:tcPr>
          <w:p>
            <w:pPr>
              <w:widowControl/>
              <w:spacing w:line="320" w:lineRule="atLeast"/>
              <w:jc w:val="center"/>
              <w:rPr>
                <w:rFonts w:ascii="宋体"/>
                <w:b/>
                <w:sz w:val="24"/>
                <w:szCs w:val="24"/>
              </w:rPr>
            </w:pPr>
            <w:r>
              <w:rPr>
                <w:rFonts w:hint="eastAsia" w:ascii="宋体" w:hAnsi="宋体" w:cs="宋体"/>
                <w:b/>
                <w:bCs/>
                <w:color w:val="000000"/>
                <w:kern w:val="0"/>
                <w:sz w:val="24"/>
              </w:rPr>
              <w:t>单位</w:t>
            </w:r>
          </w:p>
        </w:tc>
        <w:tc>
          <w:tcPr>
            <w:tcW w:w="1329" w:type="dxa"/>
            <w:tcBorders>
              <w:top w:val="single" w:color="auto" w:sz="12" w:space="0"/>
            </w:tcBorders>
            <w:noWrap w:val="0"/>
            <w:vAlign w:val="center"/>
          </w:tcPr>
          <w:p>
            <w:pPr>
              <w:widowControl/>
              <w:spacing w:line="320" w:lineRule="atLeast"/>
              <w:jc w:val="center"/>
              <w:rPr>
                <w:rFonts w:ascii="宋体"/>
                <w:b/>
                <w:sz w:val="24"/>
                <w:szCs w:val="24"/>
              </w:rPr>
            </w:pPr>
            <w:r>
              <w:rPr>
                <w:rFonts w:hint="eastAsia" w:ascii="宋体" w:hAnsi="宋体" w:cs="宋体"/>
                <w:b/>
                <w:bCs/>
                <w:color w:val="000000"/>
                <w:kern w:val="0"/>
                <w:sz w:val="24"/>
              </w:rPr>
              <w:t>数量</w:t>
            </w:r>
          </w:p>
        </w:tc>
        <w:tc>
          <w:tcPr>
            <w:tcW w:w="1088" w:type="dxa"/>
            <w:tcBorders>
              <w:top w:val="single" w:color="auto" w:sz="12" w:space="0"/>
            </w:tcBorders>
            <w:noWrap w:val="0"/>
            <w:vAlign w:val="center"/>
          </w:tcPr>
          <w:p>
            <w:pPr>
              <w:widowControl/>
              <w:spacing w:line="320" w:lineRule="atLeast"/>
              <w:jc w:val="center"/>
              <w:rPr>
                <w:rFonts w:hint="eastAsia" w:ascii="宋体" w:hAnsi="宋体" w:cs="宋体" w:eastAsiaTheme="minorEastAsia"/>
                <w:b/>
                <w:bCs/>
                <w:color w:val="000000"/>
                <w:kern w:val="0"/>
                <w:sz w:val="24"/>
                <w:lang w:eastAsia="zh-CN"/>
              </w:rPr>
            </w:pPr>
            <w:r>
              <w:rPr>
                <w:rFonts w:hint="eastAsia" w:ascii="宋体" w:hAnsi="宋体" w:cs="宋体"/>
                <w:b/>
                <w:bCs/>
                <w:color w:val="000000"/>
                <w:kern w:val="0"/>
                <w:sz w:val="24"/>
                <w:lang w:eastAsia="zh-CN"/>
              </w:rPr>
              <w:t>规格</w:t>
            </w:r>
          </w:p>
        </w:tc>
        <w:tc>
          <w:tcPr>
            <w:tcW w:w="1088" w:type="dxa"/>
            <w:tcBorders>
              <w:top w:val="single" w:color="auto" w:sz="12" w:space="0"/>
            </w:tcBorders>
            <w:noWrap w:val="0"/>
            <w:vAlign w:val="center"/>
          </w:tcPr>
          <w:p>
            <w:pPr>
              <w:jc w:val="center"/>
              <w:rPr>
                <w:rFonts w:hint="eastAsia" w:ascii="宋体" w:hAnsi="宋体" w:eastAsia="宋体" w:cs="Times New Roman"/>
                <w:b/>
                <w:kern w:val="2"/>
                <w:sz w:val="24"/>
                <w:szCs w:val="24"/>
                <w:lang w:val="en-US" w:eastAsia="zh-CN" w:bidi="ar-SA"/>
              </w:rPr>
            </w:pPr>
            <w:r>
              <w:rPr>
                <w:rFonts w:hint="eastAsia" w:ascii="宋体" w:hAnsi="宋体"/>
                <w:b/>
                <w:sz w:val="24"/>
                <w:szCs w:val="24"/>
                <w:lang w:eastAsia="zh-CN"/>
              </w:rPr>
              <w:t>单价</w:t>
            </w:r>
          </w:p>
        </w:tc>
        <w:tc>
          <w:tcPr>
            <w:tcW w:w="1366" w:type="dxa"/>
            <w:tcBorders>
              <w:top w:val="single" w:color="auto" w:sz="12" w:space="0"/>
            </w:tcBorders>
            <w:noWrap w:val="0"/>
            <w:vAlign w:val="center"/>
          </w:tcPr>
          <w:p>
            <w:pPr>
              <w:jc w:val="center"/>
              <w:rPr>
                <w:rFonts w:hint="eastAsia" w:ascii="宋体" w:hAnsi="宋体" w:eastAsia="宋体" w:cs="Times New Roman"/>
                <w:b/>
                <w:kern w:val="2"/>
                <w:sz w:val="24"/>
                <w:szCs w:val="24"/>
                <w:lang w:val="en-US" w:eastAsia="zh-CN" w:bidi="ar-SA"/>
              </w:rPr>
            </w:pPr>
            <w:r>
              <w:rPr>
                <w:rFonts w:hint="eastAsia" w:ascii="宋体" w:hAnsi="宋体"/>
                <w:b/>
                <w:sz w:val="24"/>
                <w:szCs w:val="24"/>
                <w:lang w:eastAsia="zh-CN"/>
              </w:rPr>
              <w:t>小计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45" w:type="dxa"/>
            <w:noWrap w:val="0"/>
            <w:vAlign w:val="center"/>
          </w:tcPr>
          <w:p>
            <w:pPr>
              <w:jc w:val="center"/>
              <w:rPr>
                <w:rFonts w:ascii="宋体"/>
                <w:sz w:val="24"/>
                <w:szCs w:val="24"/>
              </w:rPr>
            </w:pPr>
            <w:r>
              <w:rPr>
                <w:rFonts w:ascii="宋体" w:hAnsi="宋体"/>
                <w:sz w:val="24"/>
                <w:szCs w:val="24"/>
              </w:rPr>
              <w:t>1</w:t>
            </w:r>
          </w:p>
        </w:tc>
        <w:tc>
          <w:tcPr>
            <w:tcW w:w="1236" w:type="dxa"/>
            <w:vMerge w:val="restart"/>
            <w:noWrap w:val="0"/>
            <w:vAlign w:val="center"/>
          </w:tcPr>
          <w:p>
            <w:pPr>
              <w:jc w:val="center"/>
              <w:rPr>
                <w:rFonts w:hint="eastAsia" w:ascii="宋体" w:hAnsi="宋体" w:eastAsiaTheme="minorEastAsia"/>
                <w:sz w:val="24"/>
                <w:szCs w:val="24"/>
                <w:lang w:eastAsia="zh-CN"/>
              </w:rPr>
            </w:pPr>
            <w:r>
              <w:rPr>
                <w:rFonts w:hint="eastAsia" w:ascii="宋体" w:hAnsi="宋体" w:cs="宋体"/>
                <w:color w:val="000000"/>
                <w:kern w:val="0"/>
                <w:sz w:val="24"/>
                <w:lang w:eastAsia="zh-CN"/>
              </w:rPr>
              <w:t>安川双菱</w:t>
            </w:r>
          </w:p>
        </w:tc>
        <w:tc>
          <w:tcPr>
            <w:tcW w:w="1418" w:type="dxa"/>
            <w:noWrap w:val="0"/>
            <w:vAlign w:val="center"/>
          </w:tcPr>
          <w:p>
            <w:pPr>
              <w:widowControl/>
              <w:spacing w:line="320" w:lineRule="atLeast"/>
              <w:jc w:val="center"/>
              <w:rPr>
                <w:rFonts w:hint="eastAsia" w:ascii="宋体" w:eastAsiaTheme="minorEastAsia"/>
                <w:sz w:val="24"/>
                <w:szCs w:val="24"/>
                <w:lang w:eastAsia="zh-CN"/>
              </w:rPr>
            </w:pPr>
            <w:r>
              <w:rPr>
                <w:rFonts w:hint="eastAsia" w:ascii="宋体" w:hAnsi="宋体" w:cs="宋体"/>
                <w:color w:val="000000"/>
                <w:kern w:val="0"/>
                <w:sz w:val="24"/>
                <w:lang w:eastAsia="zh-CN"/>
              </w:rPr>
              <w:t>主机变频器</w:t>
            </w:r>
          </w:p>
        </w:tc>
        <w:tc>
          <w:tcPr>
            <w:tcW w:w="1417" w:type="dxa"/>
            <w:noWrap w:val="0"/>
            <w:vAlign w:val="center"/>
          </w:tcPr>
          <w:p>
            <w:pPr>
              <w:widowControl/>
              <w:spacing w:line="320" w:lineRule="atLeast"/>
              <w:jc w:val="center"/>
              <w:rPr>
                <w:rFonts w:ascii="宋体"/>
                <w:sz w:val="24"/>
                <w:szCs w:val="24"/>
              </w:rPr>
            </w:pPr>
            <w:r>
              <w:rPr>
                <w:rFonts w:hint="eastAsia" w:ascii="宋体" w:hAnsi="宋体" w:cs="宋体"/>
                <w:color w:val="000000"/>
                <w:kern w:val="0"/>
                <w:sz w:val="24"/>
              </w:rPr>
              <w:t>块</w:t>
            </w:r>
          </w:p>
        </w:tc>
        <w:tc>
          <w:tcPr>
            <w:tcW w:w="1329" w:type="dxa"/>
            <w:noWrap w:val="0"/>
            <w:vAlign w:val="center"/>
          </w:tcPr>
          <w:p>
            <w:pPr>
              <w:widowControl/>
              <w:spacing w:line="320" w:lineRule="atLeast"/>
              <w:jc w:val="center"/>
              <w:rPr>
                <w:rFonts w:hint="eastAsia" w:ascii="宋体" w:eastAsiaTheme="minorEastAsia"/>
                <w:sz w:val="24"/>
                <w:szCs w:val="24"/>
                <w:lang w:eastAsia="zh-CN"/>
              </w:rPr>
            </w:pPr>
            <w:r>
              <w:rPr>
                <w:rFonts w:hint="eastAsia" w:ascii="宋体" w:hAnsi="宋体" w:cs="宋体"/>
                <w:color w:val="000000"/>
                <w:kern w:val="0"/>
                <w:sz w:val="24"/>
                <w:lang w:val="en-US" w:eastAsia="zh-CN"/>
              </w:rPr>
              <w:t>1</w:t>
            </w:r>
          </w:p>
        </w:tc>
        <w:tc>
          <w:tcPr>
            <w:tcW w:w="1088" w:type="dxa"/>
            <w:noWrap w:val="0"/>
            <w:vAlign w:val="center"/>
          </w:tcPr>
          <w:p>
            <w:pPr>
              <w:widowControl/>
              <w:spacing w:line="320" w:lineRule="atLeast"/>
              <w:jc w:val="center"/>
              <w:rPr>
                <w:rFonts w:hint="eastAsia" w:ascii="宋体" w:hAnsi="宋体" w:cs="宋体"/>
                <w:color w:val="000000"/>
                <w:kern w:val="0"/>
                <w:sz w:val="24"/>
                <w:lang w:val="en-US" w:eastAsia="zh-CN"/>
              </w:rPr>
            </w:pPr>
          </w:p>
        </w:tc>
        <w:tc>
          <w:tcPr>
            <w:tcW w:w="1088" w:type="dxa"/>
            <w:noWrap w:val="0"/>
            <w:vAlign w:val="center"/>
          </w:tcPr>
          <w:p>
            <w:pPr>
              <w:jc w:val="center"/>
              <w:rPr>
                <w:rFonts w:hint="eastAsia" w:ascii="宋体" w:hAnsi="宋体"/>
                <w:sz w:val="24"/>
                <w:szCs w:val="24"/>
              </w:rPr>
            </w:pPr>
          </w:p>
        </w:tc>
        <w:tc>
          <w:tcPr>
            <w:tcW w:w="1366" w:type="dxa"/>
            <w:noWrap w:val="0"/>
            <w:vAlign w:val="center"/>
          </w:tcPr>
          <w:p>
            <w:pPr>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45" w:type="dxa"/>
            <w:noWrap w:val="0"/>
            <w:vAlign w:val="center"/>
          </w:tcPr>
          <w:p>
            <w:pPr>
              <w:jc w:val="center"/>
              <w:rPr>
                <w:rFonts w:ascii="宋体"/>
                <w:sz w:val="24"/>
                <w:szCs w:val="24"/>
              </w:rPr>
            </w:pPr>
            <w:r>
              <w:rPr>
                <w:rFonts w:ascii="宋体" w:hAnsi="宋体"/>
                <w:sz w:val="24"/>
                <w:szCs w:val="24"/>
              </w:rPr>
              <w:t>2</w:t>
            </w:r>
          </w:p>
        </w:tc>
        <w:tc>
          <w:tcPr>
            <w:tcW w:w="1236" w:type="dxa"/>
            <w:vMerge w:val="continue"/>
            <w:noWrap w:val="0"/>
            <w:vAlign w:val="center"/>
          </w:tcPr>
          <w:p>
            <w:pPr>
              <w:jc w:val="center"/>
              <w:rPr>
                <w:rFonts w:hint="eastAsia" w:ascii="宋体"/>
                <w:sz w:val="24"/>
                <w:szCs w:val="24"/>
              </w:rPr>
            </w:pPr>
          </w:p>
        </w:tc>
        <w:tc>
          <w:tcPr>
            <w:tcW w:w="1418" w:type="dxa"/>
            <w:noWrap w:val="0"/>
            <w:vAlign w:val="center"/>
          </w:tcPr>
          <w:p>
            <w:pPr>
              <w:widowControl/>
              <w:spacing w:line="320" w:lineRule="atLeast"/>
              <w:jc w:val="center"/>
              <w:rPr>
                <w:rFonts w:hint="eastAsia" w:ascii="宋体"/>
                <w:sz w:val="24"/>
                <w:szCs w:val="24"/>
              </w:rPr>
            </w:pPr>
            <w:r>
              <w:rPr>
                <w:rFonts w:hint="eastAsia" w:ascii="宋体" w:hAnsi="宋体" w:cs="宋体"/>
                <w:color w:val="000000"/>
                <w:kern w:val="0"/>
                <w:sz w:val="24"/>
              </w:rPr>
              <w:t>曳引钢丝绳</w:t>
            </w:r>
          </w:p>
        </w:tc>
        <w:tc>
          <w:tcPr>
            <w:tcW w:w="1417" w:type="dxa"/>
            <w:noWrap w:val="0"/>
            <w:vAlign w:val="center"/>
          </w:tcPr>
          <w:p>
            <w:pPr>
              <w:widowControl/>
              <w:spacing w:line="320" w:lineRule="atLeast"/>
              <w:jc w:val="center"/>
              <w:rPr>
                <w:rFonts w:hint="eastAsia" w:ascii="宋体"/>
                <w:sz w:val="24"/>
                <w:szCs w:val="24"/>
              </w:rPr>
            </w:pPr>
            <w:r>
              <w:rPr>
                <w:rFonts w:hint="eastAsia" w:ascii="宋体" w:hAnsi="宋体" w:cs="宋体"/>
                <w:color w:val="000000"/>
                <w:kern w:val="0"/>
                <w:sz w:val="24"/>
              </w:rPr>
              <w:t>套</w:t>
            </w:r>
          </w:p>
        </w:tc>
        <w:tc>
          <w:tcPr>
            <w:tcW w:w="1329" w:type="dxa"/>
            <w:noWrap w:val="0"/>
            <w:vAlign w:val="center"/>
          </w:tcPr>
          <w:p>
            <w:pPr>
              <w:widowControl/>
              <w:spacing w:line="320" w:lineRule="atLeast"/>
              <w:jc w:val="center"/>
              <w:rPr>
                <w:rFonts w:hint="eastAsia" w:ascii="宋体" w:eastAsiaTheme="minorEastAsia"/>
                <w:sz w:val="24"/>
                <w:szCs w:val="24"/>
                <w:lang w:eastAsia="zh-CN"/>
              </w:rPr>
            </w:pPr>
            <w:r>
              <w:rPr>
                <w:rFonts w:hint="eastAsia" w:ascii="宋体" w:hAnsi="宋体" w:cs="宋体"/>
                <w:color w:val="000000"/>
                <w:kern w:val="0"/>
                <w:sz w:val="24"/>
                <w:lang w:val="en-US" w:eastAsia="zh-CN"/>
              </w:rPr>
              <w:t>1</w:t>
            </w:r>
          </w:p>
        </w:tc>
        <w:tc>
          <w:tcPr>
            <w:tcW w:w="1088" w:type="dxa"/>
            <w:noWrap w:val="0"/>
            <w:vAlign w:val="center"/>
          </w:tcPr>
          <w:p>
            <w:pPr>
              <w:widowControl/>
              <w:spacing w:line="320" w:lineRule="atLeast"/>
              <w:jc w:val="center"/>
              <w:rPr>
                <w:rFonts w:hint="eastAsia" w:ascii="宋体" w:hAnsi="宋体" w:cs="宋体"/>
                <w:color w:val="000000"/>
                <w:kern w:val="0"/>
                <w:sz w:val="24"/>
                <w:lang w:val="en-US" w:eastAsia="zh-CN"/>
              </w:rPr>
            </w:pPr>
          </w:p>
        </w:tc>
        <w:tc>
          <w:tcPr>
            <w:tcW w:w="1088" w:type="dxa"/>
            <w:noWrap w:val="0"/>
            <w:vAlign w:val="center"/>
          </w:tcPr>
          <w:p>
            <w:pPr>
              <w:jc w:val="center"/>
              <w:rPr>
                <w:rFonts w:hint="eastAsia" w:ascii="宋体" w:hAnsi="宋体"/>
                <w:sz w:val="24"/>
                <w:szCs w:val="24"/>
              </w:rPr>
            </w:pPr>
          </w:p>
        </w:tc>
        <w:tc>
          <w:tcPr>
            <w:tcW w:w="1366" w:type="dxa"/>
            <w:noWrap w:val="0"/>
            <w:vAlign w:val="center"/>
          </w:tcPr>
          <w:p>
            <w:pPr>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499" w:type="dxa"/>
            <w:gridSpan w:val="3"/>
            <w:noWrap w:val="0"/>
            <w:vAlign w:val="center"/>
          </w:tcPr>
          <w:p>
            <w:pPr>
              <w:jc w:val="center"/>
              <w:rPr>
                <w:rFonts w:hint="eastAsia" w:ascii="宋体" w:eastAsia="宋体"/>
                <w:sz w:val="24"/>
                <w:szCs w:val="24"/>
                <w:lang w:eastAsia="zh-CN"/>
              </w:rPr>
            </w:pPr>
            <w:r>
              <w:rPr>
                <w:rFonts w:hint="eastAsia" w:ascii="宋体"/>
                <w:sz w:val="24"/>
                <w:szCs w:val="24"/>
                <w:lang w:eastAsia="zh-CN"/>
              </w:rPr>
              <w:t>合计</w:t>
            </w:r>
          </w:p>
        </w:tc>
        <w:tc>
          <w:tcPr>
            <w:tcW w:w="6288" w:type="dxa"/>
            <w:gridSpan w:val="5"/>
            <w:noWrap w:val="0"/>
            <w:vAlign w:val="center"/>
          </w:tcPr>
          <w:p>
            <w:pPr>
              <w:jc w:val="center"/>
              <w:rPr>
                <w:rFonts w:hint="eastAsia" w:ascii="宋体" w:hAnsi="宋体"/>
                <w:sz w:val="24"/>
                <w:szCs w:val="24"/>
                <w:lang w:val="en-US" w:eastAsia="zh-CN"/>
              </w:rPr>
            </w:pPr>
            <w:r>
              <w:rPr>
                <w:rFonts w:hint="eastAsia" w:ascii="宋体" w:hAnsi="宋体"/>
                <w:sz w:val="24"/>
                <w:szCs w:val="24"/>
                <w:lang w:val="en-US" w:eastAsia="zh-CN"/>
              </w:rPr>
              <w:t>大写：________（</w:t>
            </w:r>
            <w:r>
              <w:rPr>
                <w:rFonts w:hint="eastAsia" w:ascii="宋体" w:hAnsi="宋体" w:eastAsia="宋体"/>
                <w:b/>
                <w:bCs/>
                <w:sz w:val="24"/>
                <w:szCs w:val="24"/>
              </w:rPr>
              <w:t>￥</w:t>
            </w:r>
            <w:r>
              <w:rPr>
                <w:rFonts w:hint="eastAsia" w:ascii="宋体" w:hAnsi="宋体"/>
                <w:sz w:val="24"/>
                <w:szCs w:val="24"/>
                <w:lang w:val="en-US" w:eastAsia="zh-CN"/>
              </w:rPr>
              <w:t>_____元）</w:t>
            </w:r>
          </w:p>
        </w:tc>
      </w:tr>
    </w:tbl>
    <w:p>
      <w:pPr>
        <w:spacing w:line="312" w:lineRule="auto"/>
        <w:rPr>
          <w:rFonts w:hint="eastAsia" w:ascii="宋体" w:hAnsi="宋体" w:cs="宋体"/>
          <w:kern w:val="0"/>
          <w:sz w:val="24"/>
          <w:lang w:eastAsia="zh-CN"/>
        </w:rPr>
      </w:pP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cs="宋体"/>
          <w:kern w:val="0"/>
          <w:sz w:val="24"/>
        </w:rPr>
      </w:pPr>
      <w:r>
        <w:rPr>
          <w:rFonts w:hint="eastAsia" w:ascii="宋体" w:hAnsi="宋体" w:cs="宋体"/>
          <w:kern w:val="0"/>
          <w:sz w:val="24"/>
          <w:lang w:eastAsia="zh-CN"/>
        </w:rPr>
        <w:t>说明：报价</w:t>
      </w:r>
      <w:r>
        <w:rPr>
          <w:rFonts w:hint="eastAsia" w:ascii="宋体" w:hAnsi="宋体" w:cs="宋体"/>
          <w:kern w:val="0"/>
          <w:sz w:val="24"/>
        </w:rPr>
        <w:t>包含</w:t>
      </w:r>
      <w:r>
        <w:rPr>
          <w:rFonts w:hint="eastAsia" w:ascii="宋体" w:hAnsi="宋体" w:cs="宋体"/>
          <w:sz w:val="24"/>
        </w:rPr>
        <w:t>人工费、</w:t>
      </w:r>
      <w:r>
        <w:rPr>
          <w:rFonts w:hint="eastAsia" w:ascii="宋体" w:hAnsi="宋体" w:cs="宋体"/>
          <w:sz w:val="24"/>
          <w:lang w:eastAsia="zh-CN"/>
        </w:rPr>
        <w:t>安装费、</w:t>
      </w:r>
      <w:r>
        <w:rPr>
          <w:rFonts w:hint="eastAsia" w:ascii="宋体" w:hAnsi="宋体" w:cs="宋体"/>
          <w:kern w:val="0"/>
          <w:sz w:val="24"/>
        </w:rPr>
        <w:t>检测费、</w:t>
      </w:r>
      <w:r>
        <w:rPr>
          <w:rFonts w:hint="eastAsia" w:ascii="宋体" w:hAnsi="宋体" w:cs="宋体"/>
          <w:sz w:val="24"/>
        </w:rPr>
        <w:t>保险费、管理费、现场踏勘费、材料费、税费等全部费用。</w:t>
      </w:r>
    </w:p>
    <w:p>
      <w:pPr>
        <w:keepNext w:val="0"/>
        <w:keepLines w:val="0"/>
        <w:pageBreakBefore w:val="0"/>
        <w:widowControl w:val="0"/>
        <w:kinsoku/>
        <w:wordWrap/>
        <w:overflowPunct/>
        <w:topLinePunct w:val="0"/>
        <w:autoSpaceDE/>
        <w:autoSpaceDN/>
        <w:bidi w:val="0"/>
        <w:adjustRightInd/>
        <w:snapToGrid/>
        <w:jc w:val="left"/>
        <w:textAlignment w:val="auto"/>
      </w:pPr>
    </w:p>
    <w:p/>
    <w:p/>
    <w:p/>
    <w:p/>
    <w:p/>
    <w:p>
      <w:pPr>
        <w:spacing w:line="360" w:lineRule="auto"/>
        <w:ind w:firstLine="3935" w:firstLineChars="1400"/>
        <w:rPr>
          <w:rFonts w:hint="eastAsia" w:ascii="宋体" w:hAnsi="宋体"/>
          <w:b/>
          <w:bCs/>
          <w:color w:val="000000"/>
          <w:sz w:val="28"/>
          <w:szCs w:val="28"/>
          <w:u w:val="single"/>
        </w:rPr>
      </w:pPr>
      <w:r>
        <w:rPr>
          <w:rFonts w:hint="eastAsia" w:ascii="宋体" w:hAnsi="宋体"/>
          <w:b/>
          <w:bCs/>
          <w:color w:val="000000"/>
          <w:sz w:val="28"/>
          <w:szCs w:val="28"/>
        </w:rPr>
        <w:t>投标单位：</w:t>
      </w:r>
      <w:r>
        <w:rPr>
          <w:rFonts w:hint="eastAsia" w:ascii="宋体" w:hAnsi="宋体"/>
          <w:b/>
          <w:bCs/>
          <w:color w:val="000000"/>
          <w:sz w:val="28"/>
          <w:szCs w:val="28"/>
          <w:u w:val="single"/>
        </w:rPr>
        <w:t xml:space="preserve">                    </w:t>
      </w:r>
    </w:p>
    <w:p>
      <w:pPr>
        <w:spacing w:line="360" w:lineRule="auto"/>
        <w:jc w:val="center"/>
        <w:rPr>
          <w:rFonts w:hint="eastAsia" w:ascii="宋体" w:hAnsi="宋体"/>
          <w:b/>
          <w:bCs/>
          <w:color w:val="000000"/>
          <w:sz w:val="28"/>
          <w:szCs w:val="28"/>
        </w:rPr>
      </w:pPr>
      <w:r>
        <w:rPr>
          <w:rFonts w:hint="eastAsia" w:ascii="宋体" w:hAnsi="宋体"/>
          <w:b/>
          <w:bCs/>
          <w:color w:val="000000"/>
          <w:sz w:val="28"/>
          <w:szCs w:val="28"/>
        </w:rPr>
        <w:t xml:space="preserve">   （盖章）</w:t>
      </w:r>
    </w:p>
    <w:p>
      <w:pPr>
        <w:spacing w:line="360" w:lineRule="auto"/>
        <w:jc w:val="center"/>
        <w:rPr>
          <w:rFonts w:hint="eastAsia" w:ascii="宋体" w:hAnsi="宋体"/>
          <w:b/>
          <w:bCs/>
          <w:color w:val="000000"/>
          <w:sz w:val="28"/>
          <w:szCs w:val="28"/>
        </w:rPr>
      </w:pPr>
      <w:r>
        <w:rPr>
          <w:rFonts w:hint="eastAsia" w:ascii="宋体" w:hAnsi="宋体"/>
          <w:b/>
          <w:bCs/>
          <w:color w:val="000000"/>
          <w:sz w:val="28"/>
          <w:szCs w:val="28"/>
        </w:rPr>
        <w:t xml:space="preserve">               投标代表（签字）：</w:t>
      </w:r>
      <w:r>
        <w:rPr>
          <w:rFonts w:hint="eastAsia" w:ascii="宋体" w:hAnsi="宋体"/>
          <w:b/>
          <w:bCs/>
          <w:color w:val="000000"/>
          <w:sz w:val="28"/>
          <w:szCs w:val="28"/>
          <w:u w:val="single"/>
        </w:rPr>
        <w:t xml:space="preserve">            </w:t>
      </w:r>
    </w:p>
    <w:p>
      <w:pPr>
        <w:jc w:val="center"/>
        <w:rPr>
          <w:rFonts w:hint="eastAsia" w:ascii="宋体" w:hAnsi="宋体"/>
          <w:b/>
          <w:bCs/>
          <w:color w:val="000000"/>
          <w:sz w:val="28"/>
          <w:szCs w:val="28"/>
        </w:rPr>
      </w:pPr>
      <w:r>
        <w:rPr>
          <w:rFonts w:hint="eastAsia" w:ascii="宋体" w:hAnsi="宋体"/>
          <w:b/>
          <w:bCs/>
          <w:color w:val="000000"/>
          <w:sz w:val="28"/>
          <w:szCs w:val="28"/>
        </w:rPr>
        <w:t xml:space="preserve">                            日期： </w:t>
      </w:r>
      <w:r>
        <w:rPr>
          <w:rFonts w:hint="eastAsia" w:ascii="宋体" w:hAnsi="宋体"/>
          <w:b/>
          <w:bCs/>
          <w:color w:val="000000"/>
          <w:sz w:val="28"/>
          <w:szCs w:val="28"/>
          <w:u w:val="single"/>
        </w:rPr>
        <w:t xml:space="preserve">        </w:t>
      </w:r>
      <w:r>
        <w:rPr>
          <w:rFonts w:hint="eastAsia" w:ascii="宋体" w:hAnsi="宋体"/>
          <w:b/>
          <w:bCs/>
          <w:color w:val="000000"/>
          <w:sz w:val="28"/>
          <w:szCs w:val="28"/>
        </w:rPr>
        <w:t>年</w:t>
      </w:r>
      <w:r>
        <w:rPr>
          <w:rFonts w:hint="eastAsia" w:ascii="宋体" w:hAnsi="宋体"/>
          <w:b/>
          <w:bCs/>
          <w:color w:val="000000"/>
          <w:sz w:val="28"/>
          <w:szCs w:val="28"/>
          <w:u w:val="single"/>
        </w:rPr>
        <w:t xml:space="preserve">     </w:t>
      </w:r>
      <w:r>
        <w:rPr>
          <w:rFonts w:hint="eastAsia" w:ascii="宋体" w:hAnsi="宋体"/>
          <w:b/>
          <w:bCs/>
          <w:color w:val="000000"/>
          <w:sz w:val="28"/>
          <w:szCs w:val="28"/>
        </w:rPr>
        <w:t>月</w:t>
      </w:r>
      <w:r>
        <w:rPr>
          <w:rFonts w:hint="eastAsia" w:ascii="宋体" w:hAnsi="宋体"/>
          <w:b/>
          <w:bCs/>
          <w:color w:val="000000"/>
          <w:sz w:val="28"/>
          <w:szCs w:val="28"/>
          <w:u w:val="single"/>
        </w:rPr>
        <w:t xml:space="preserve">     </w:t>
      </w:r>
      <w:r>
        <w:rPr>
          <w:rFonts w:hint="eastAsia" w:ascii="宋体" w:hAnsi="宋体"/>
          <w:b/>
          <w:bCs/>
          <w:color w:val="000000"/>
          <w:sz w:val="28"/>
          <w:szCs w:val="28"/>
        </w:rPr>
        <w:t>日</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宋体" w:hAnsi="宋体" w:cs="宋体"/>
          <w:b/>
          <w:bCs/>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宋体" w:hAnsi="宋体" w:cs="宋体"/>
          <w:b/>
          <w:bCs/>
          <w:sz w:val="24"/>
          <w:lang w:val="en-US" w:eastAsia="zh-CN"/>
        </w:rPr>
      </w:pPr>
    </w:p>
    <w:p>
      <w:pPr>
        <w:jc w:val="both"/>
        <w:rPr>
          <w:rFonts w:hint="eastAsia" w:ascii="宋体" w:hAnsi="宋体" w:cs="宋体"/>
          <w:b/>
          <w:bCs/>
          <w:spacing w:val="-6"/>
          <w:sz w:val="28"/>
          <w:szCs w:val="28"/>
        </w:rPr>
      </w:pPr>
      <w:r>
        <w:rPr>
          <w:rFonts w:hint="eastAsia" w:ascii="宋体" w:hAnsi="宋体"/>
          <w:b/>
          <w:bCs/>
          <w:sz w:val="28"/>
          <w:szCs w:val="28"/>
        </w:rPr>
        <w:t>备注：投标报价以人民币为结算单位，并以总计大写金额为准。</w:t>
      </w:r>
    </w:p>
    <w:p>
      <w:pPr>
        <w:keepNext w:val="0"/>
        <w:keepLines w:val="0"/>
        <w:pageBreakBefore w:val="0"/>
        <w:widowControl w:val="0"/>
        <w:kinsoku/>
        <w:wordWrap/>
        <w:overflowPunct/>
        <w:topLinePunct w:val="0"/>
        <w:bidi w:val="0"/>
        <w:adjustRightInd/>
        <w:snapToGrid w:val="0"/>
        <w:spacing w:before="120" w:beforeLines="50" w:after="50" w:line="312" w:lineRule="auto"/>
        <w:outlineLvl w:val="1"/>
        <w:rPr>
          <w:rFonts w:hint="eastAsia" w:ascii="宋体" w:hAnsi="宋体" w:cs="宋体"/>
          <w:b/>
          <w:bCs/>
          <w:spacing w:val="-6"/>
          <w:sz w:val="28"/>
          <w:szCs w:val="28"/>
        </w:rPr>
      </w:pPr>
    </w:p>
    <w:p>
      <w:pPr>
        <w:keepNext w:val="0"/>
        <w:keepLines w:val="0"/>
        <w:pageBreakBefore w:val="0"/>
        <w:widowControl w:val="0"/>
        <w:kinsoku/>
        <w:wordWrap/>
        <w:overflowPunct/>
        <w:topLinePunct w:val="0"/>
        <w:bidi w:val="0"/>
        <w:adjustRightInd/>
        <w:snapToGrid w:val="0"/>
        <w:spacing w:before="120" w:beforeLines="50" w:after="50" w:line="312" w:lineRule="auto"/>
        <w:outlineLvl w:val="1"/>
        <w:rPr>
          <w:rFonts w:hint="eastAsia" w:ascii="宋体" w:hAnsi="宋体" w:cs="宋体"/>
          <w:b/>
          <w:bCs/>
          <w:spacing w:val="-6"/>
          <w:sz w:val="28"/>
          <w:szCs w:val="28"/>
        </w:rPr>
      </w:pPr>
    </w:p>
    <w:p>
      <w:pPr>
        <w:keepNext w:val="0"/>
        <w:keepLines w:val="0"/>
        <w:pageBreakBefore w:val="0"/>
        <w:widowControl w:val="0"/>
        <w:kinsoku/>
        <w:wordWrap/>
        <w:overflowPunct/>
        <w:topLinePunct w:val="0"/>
        <w:bidi w:val="0"/>
        <w:adjustRightInd/>
        <w:snapToGrid w:val="0"/>
        <w:spacing w:before="120" w:beforeLines="50" w:after="50" w:line="312" w:lineRule="auto"/>
        <w:outlineLvl w:val="1"/>
        <w:rPr>
          <w:rFonts w:hint="eastAsia" w:ascii="宋体" w:hAnsi="宋体" w:cs="宋体"/>
          <w:b/>
          <w:bCs/>
          <w:spacing w:val="-6"/>
          <w:sz w:val="28"/>
          <w:szCs w:val="28"/>
        </w:rPr>
      </w:pPr>
    </w:p>
    <w:p>
      <w:pPr>
        <w:keepNext w:val="0"/>
        <w:keepLines w:val="0"/>
        <w:pageBreakBefore w:val="0"/>
        <w:widowControl w:val="0"/>
        <w:kinsoku/>
        <w:wordWrap/>
        <w:overflowPunct/>
        <w:topLinePunct w:val="0"/>
        <w:bidi w:val="0"/>
        <w:adjustRightInd/>
        <w:snapToGrid w:val="0"/>
        <w:spacing w:before="120" w:beforeLines="50" w:after="50" w:line="312" w:lineRule="auto"/>
        <w:outlineLvl w:val="1"/>
        <w:rPr>
          <w:rFonts w:hint="eastAsia" w:ascii="宋体" w:hAnsi="宋体" w:cs="宋体"/>
          <w:b/>
          <w:bCs/>
          <w:spacing w:val="-6"/>
          <w:sz w:val="28"/>
          <w:szCs w:val="28"/>
        </w:rPr>
      </w:pPr>
    </w:p>
    <w:p>
      <w:pPr>
        <w:keepNext w:val="0"/>
        <w:keepLines w:val="0"/>
        <w:pageBreakBefore w:val="0"/>
        <w:widowControl w:val="0"/>
        <w:kinsoku/>
        <w:wordWrap/>
        <w:overflowPunct/>
        <w:topLinePunct w:val="0"/>
        <w:bidi w:val="0"/>
        <w:adjustRightInd/>
        <w:snapToGrid w:val="0"/>
        <w:spacing w:before="120" w:beforeLines="50" w:after="50" w:line="312" w:lineRule="auto"/>
        <w:outlineLvl w:val="1"/>
        <w:rPr>
          <w:rFonts w:hint="eastAsia" w:ascii="宋体" w:hAnsi="宋体" w:cs="宋体"/>
          <w:b/>
          <w:bCs/>
          <w:spacing w:val="-6"/>
          <w:sz w:val="28"/>
          <w:szCs w:val="28"/>
        </w:rPr>
      </w:pPr>
      <w:r>
        <w:rPr>
          <w:rFonts w:hint="eastAsia" w:ascii="宋体" w:hAnsi="宋体" w:cs="宋体"/>
          <w:b/>
          <w:bCs/>
          <w:spacing w:val="-6"/>
          <w:sz w:val="28"/>
          <w:szCs w:val="28"/>
        </w:rPr>
        <w:t>附件</w:t>
      </w:r>
      <w:r>
        <w:rPr>
          <w:rFonts w:hint="eastAsia" w:ascii="宋体" w:hAnsi="宋体" w:cs="宋体"/>
          <w:b/>
          <w:bCs/>
          <w:spacing w:val="-6"/>
          <w:sz w:val="28"/>
          <w:szCs w:val="28"/>
          <w:lang w:val="en-US" w:eastAsia="zh-CN"/>
        </w:rPr>
        <w:t>2</w:t>
      </w:r>
      <w:r>
        <w:rPr>
          <w:rFonts w:hint="eastAsia" w:ascii="宋体" w:hAnsi="宋体" w:cs="宋体"/>
          <w:b/>
          <w:bCs/>
          <w:spacing w:val="-6"/>
          <w:sz w:val="28"/>
          <w:szCs w:val="28"/>
        </w:rPr>
        <w:t>：</w:t>
      </w:r>
    </w:p>
    <w:p>
      <w:pPr>
        <w:keepNext w:val="0"/>
        <w:keepLines w:val="0"/>
        <w:pageBreakBefore w:val="0"/>
        <w:widowControl w:val="0"/>
        <w:kinsoku/>
        <w:wordWrap/>
        <w:overflowPunct/>
        <w:topLinePunct w:val="0"/>
        <w:bidi w:val="0"/>
        <w:adjustRightInd/>
        <w:snapToGrid w:val="0"/>
        <w:spacing w:before="120" w:beforeLines="50" w:after="50" w:line="312" w:lineRule="auto"/>
        <w:jc w:val="center"/>
        <w:rPr>
          <w:rFonts w:hint="eastAsia" w:ascii="宋体" w:hAnsi="宋体"/>
          <w:b/>
          <w:spacing w:val="-6"/>
          <w:sz w:val="36"/>
          <w:szCs w:val="36"/>
        </w:rPr>
      </w:pPr>
      <w:r>
        <w:rPr>
          <w:rFonts w:hint="eastAsia" w:ascii="宋体" w:hAnsi="宋体"/>
          <w:b/>
          <w:spacing w:val="-6"/>
          <w:sz w:val="36"/>
          <w:szCs w:val="36"/>
        </w:rPr>
        <w:t>法定代表人授权委托书</w:t>
      </w:r>
    </w:p>
    <w:p>
      <w:pPr>
        <w:keepNext w:val="0"/>
        <w:keepLines w:val="0"/>
        <w:pageBreakBefore w:val="0"/>
        <w:widowControl w:val="0"/>
        <w:kinsoku/>
        <w:wordWrap/>
        <w:overflowPunct/>
        <w:topLinePunct w:val="0"/>
        <w:bidi w:val="0"/>
        <w:adjustRightInd/>
        <w:spacing w:line="360" w:lineRule="auto"/>
        <w:jc w:val="left"/>
        <w:rPr>
          <w:rFonts w:hint="eastAsia" w:ascii="宋体" w:hAnsi="宋体"/>
          <w:b/>
          <w:sz w:val="24"/>
        </w:rPr>
      </w:pPr>
      <w:r>
        <w:rPr>
          <w:rFonts w:hint="eastAsia"/>
          <w:b/>
          <w:bCs/>
          <w:sz w:val="24"/>
        </w:rPr>
        <w:t>致：</w:t>
      </w:r>
      <w:r>
        <w:rPr>
          <w:rFonts w:hint="eastAsia" w:ascii="宋体" w:hAnsi="宋体"/>
          <w:b/>
          <w:sz w:val="24"/>
        </w:rPr>
        <w:t>湖州师范学院</w:t>
      </w:r>
    </w:p>
    <w:p>
      <w:pPr>
        <w:spacing w:line="327" w:lineRule="auto"/>
        <w:jc w:val="both"/>
        <w:rPr>
          <w:rFonts w:hint="eastAsia"/>
          <w:sz w:val="24"/>
        </w:rPr>
      </w:pPr>
      <w:r>
        <w:rPr>
          <w:rFonts w:hint="eastAsia"/>
          <w:sz w:val="24"/>
        </w:rPr>
        <w:t xml:space="preserve">我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 xml:space="preserve">（姓名）系 </w:t>
      </w:r>
      <w:r>
        <w:rPr>
          <w:rFonts w:hint="eastAsia"/>
          <w:sz w:val="24"/>
          <w:u w:val="single"/>
        </w:rPr>
        <w:t xml:space="preserve">                        </w:t>
      </w:r>
      <w:r>
        <w:rPr>
          <w:rFonts w:hint="eastAsia"/>
          <w:sz w:val="24"/>
        </w:rPr>
        <w:t xml:space="preserve">（投标人名称）的法定代表人，现授权委托本单位在职职工 </w:t>
      </w:r>
      <w:r>
        <w:rPr>
          <w:rFonts w:hint="eastAsia"/>
          <w:sz w:val="24"/>
          <w:u w:val="single"/>
        </w:rPr>
        <w:t xml:space="preserve">           </w:t>
      </w:r>
      <w:r>
        <w:rPr>
          <w:rFonts w:hint="eastAsia"/>
          <w:sz w:val="24"/>
        </w:rPr>
        <w:t>（姓名）以我方的名义参</w:t>
      </w:r>
      <w:r>
        <w:rPr>
          <w:rFonts w:hint="eastAsia"/>
          <w:sz w:val="24"/>
          <w:highlight w:val="none"/>
        </w:rPr>
        <w:t>加</w:t>
      </w:r>
      <w:r>
        <w:rPr>
          <w:rFonts w:hint="eastAsia" w:ascii="宋体" w:hAnsi="宋体" w:cs="宋体"/>
          <w:b/>
          <w:bCs/>
          <w:sz w:val="24"/>
          <w:highlight w:val="none"/>
          <w:u w:val="single"/>
          <w:lang w:val="en-US" w:eastAsia="zh-CN"/>
        </w:rPr>
        <w:t>湖州师范学院部分电梯维修项目</w:t>
      </w:r>
      <w:r>
        <w:rPr>
          <w:rFonts w:hint="eastAsia"/>
          <w:sz w:val="24"/>
          <w:highlight w:val="none"/>
        </w:rPr>
        <w:t>的招标活动，并代表我方全权办理针对上述招标项</w:t>
      </w:r>
      <w:r>
        <w:rPr>
          <w:rFonts w:hint="eastAsia"/>
          <w:sz w:val="24"/>
        </w:rPr>
        <w:t>目的招标、开标、签约等具体事务和签署相关文件。</w:t>
      </w:r>
    </w:p>
    <w:p>
      <w:pPr>
        <w:keepNext w:val="0"/>
        <w:keepLines w:val="0"/>
        <w:pageBreakBefore w:val="0"/>
        <w:widowControl w:val="0"/>
        <w:kinsoku/>
        <w:wordWrap/>
        <w:overflowPunct/>
        <w:topLinePunct w:val="0"/>
        <w:bidi w:val="0"/>
        <w:adjustRightInd/>
        <w:spacing w:line="360" w:lineRule="auto"/>
        <w:rPr>
          <w:rFonts w:hint="eastAsia"/>
          <w:sz w:val="24"/>
        </w:rPr>
      </w:pPr>
      <w:r>
        <w:rPr>
          <w:rFonts w:hint="eastAsia"/>
        </w:rPr>
        <w:t xml:space="preserve"> </w:t>
      </w:r>
      <w:r>
        <w:rPr>
          <w:rFonts w:hint="eastAsia"/>
          <w:sz w:val="24"/>
        </w:rPr>
        <w:t xml:space="preserve">   我方对被授权人的签名负全部责任。</w:t>
      </w:r>
    </w:p>
    <w:p>
      <w:pPr>
        <w:keepNext w:val="0"/>
        <w:keepLines w:val="0"/>
        <w:pageBreakBefore w:val="0"/>
        <w:widowControl w:val="0"/>
        <w:kinsoku/>
        <w:wordWrap/>
        <w:overflowPunct/>
        <w:topLinePunct w:val="0"/>
        <w:bidi w:val="0"/>
        <w:adjustRightInd/>
        <w:spacing w:line="360" w:lineRule="auto"/>
        <w:ind w:firstLine="480" w:firstLineChars="200"/>
        <w:rPr>
          <w:rFonts w:hint="eastAsia"/>
          <w:sz w:val="24"/>
        </w:rPr>
      </w:pPr>
      <w:r>
        <w:rPr>
          <w:rFonts w:hint="eastAsia"/>
          <w:sz w:val="24"/>
        </w:rPr>
        <w:t>在撤销授权的书面通知以前，本授权委托书一直有效。被授权人在授权书有效期内签署的所有文件不因授权的撤销而失效。</w:t>
      </w:r>
    </w:p>
    <w:p>
      <w:pPr>
        <w:keepNext w:val="0"/>
        <w:keepLines w:val="0"/>
        <w:pageBreakBefore w:val="0"/>
        <w:widowControl w:val="0"/>
        <w:kinsoku/>
        <w:wordWrap/>
        <w:overflowPunct/>
        <w:topLinePunct w:val="0"/>
        <w:bidi w:val="0"/>
        <w:adjustRightInd/>
        <w:spacing w:line="360" w:lineRule="auto"/>
        <w:ind w:firstLine="480" w:firstLineChars="200"/>
        <w:rPr>
          <w:rFonts w:hint="eastAsia"/>
          <w:sz w:val="24"/>
        </w:rPr>
      </w:pPr>
      <w:r>
        <w:rPr>
          <w:rFonts w:hint="eastAsia"/>
          <w:sz w:val="24"/>
        </w:rPr>
        <w:t>被授权人不能转让本授权委托书所授予的委托权，特此声明。</w:t>
      </w:r>
    </w:p>
    <w:p>
      <w:pPr>
        <w:keepNext w:val="0"/>
        <w:keepLines w:val="0"/>
        <w:pageBreakBefore w:val="0"/>
        <w:widowControl w:val="0"/>
        <w:kinsoku/>
        <w:wordWrap/>
        <w:overflowPunct/>
        <w:topLinePunct w:val="0"/>
        <w:bidi w:val="0"/>
        <w:adjustRightInd/>
        <w:snapToGrid w:val="0"/>
        <w:spacing w:before="120" w:beforeLines="50" w:after="50" w:line="240" w:lineRule="auto"/>
        <w:ind w:firstLine="456" w:firstLineChars="200"/>
        <w:rPr>
          <w:rFonts w:hint="eastAsia" w:ascii="宋体" w:hAnsi="宋体"/>
          <w:spacing w:val="-6"/>
          <w:sz w:val="24"/>
          <w:u w:val="single"/>
        </w:rPr>
      </w:pPr>
      <w:r>
        <w:rPr>
          <w:rFonts w:hint="eastAsia" w:ascii="宋体" w:hAnsi="宋体"/>
          <w:spacing w:val="-6"/>
          <w:sz w:val="24"/>
        </w:rPr>
        <w:t>法定代表人签名：</w:t>
      </w:r>
      <w:r>
        <w:rPr>
          <w:rFonts w:hint="eastAsia" w:ascii="宋体" w:hAnsi="宋体"/>
          <w:spacing w:val="-6"/>
          <w:sz w:val="24"/>
          <w:u w:val="single"/>
        </w:rPr>
        <w:t xml:space="preserve">              </w:t>
      </w:r>
    </w:p>
    <w:p>
      <w:pPr>
        <w:keepNext w:val="0"/>
        <w:keepLines w:val="0"/>
        <w:pageBreakBefore w:val="0"/>
        <w:widowControl w:val="0"/>
        <w:kinsoku/>
        <w:wordWrap/>
        <w:overflowPunct/>
        <w:topLinePunct w:val="0"/>
        <w:bidi w:val="0"/>
        <w:adjustRightInd/>
        <w:snapToGrid w:val="0"/>
        <w:spacing w:before="120" w:beforeLines="50" w:after="50" w:line="240" w:lineRule="auto"/>
        <w:ind w:firstLine="456" w:firstLineChars="200"/>
        <w:rPr>
          <w:rFonts w:hint="eastAsia" w:ascii="宋体" w:hAnsi="宋体"/>
          <w:spacing w:val="-6"/>
          <w:sz w:val="24"/>
          <w:u w:val="single"/>
        </w:rPr>
      </w:pPr>
      <w:r>
        <w:rPr>
          <w:rFonts w:hint="eastAsia" w:ascii="宋体" w:hAnsi="宋体"/>
          <w:spacing w:val="-6"/>
          <w:sz w:val="24"/>
        </w:rPr>
        <w:t>法定代表人身份证号码：</w:t>
      </w:r>
      <w:r>
        <w:rPr>
          <w:rFonts w:hint="eastAsia" w:ascii="宋体" w:hAnsi="宋体"/>
          <w:spacing w:val="-6"/>
          <w:sz w:val="24"/>
          <w:u w:val="single"/>
        </w:rPr>
        <w:t xml:space="preserve">                             </w:t>
      </w:r>
    </w:p>
    <w:p>
      <w:pPr>
        <w:keepNext w:val="0"/>
        <w:keepLines w:val="0"/>
        <w:pageBreakBefore w:val="0"/>
        <w:widowControl w:val="0"/>
        <w:kinsoku/>
        <w:wordWrap/>
        <w:overflowPunct/>
        <w:topLinePunct w:val="0"/>
        <w:bidi w:val="0"/>
        <w:adjustRightInd/>
        <w:snapToGrid w:val="0"/>
        <w:spacing w:before="120" w:beforeLines="50" w:after="50" w:line="240" w:lineRule="auto"/>
        <w:ind w:firstLine="456" w:firstLineChars="200"/>
        <w:rPr>
          <w:rFonts w:hint="eastAsia" w:ascii="宋体" w:hAnsi="宋体"/>
          <w:spacing w:val="-6"/>
          <w:sz w:val="24"/>
          <w:u w:val="single"/>
        </w:rPr>
      </w:pPr>
      <w:r>
        <w:rPr>
          <w:rFonts w:hint="eastAsia" w:ascii="宋体" w:hAnsi="宋体"/>
          <w:spacing w:val="-6"/>
          <w:sz w:val="24"/>
        </w:rPr>
        <w:t>被授权人签名：</w:t>
      </w:r>
      <w:r>
        <w:rPr>
          <w:rFonts w:hint="eastAsia" w:ascii="宋体" w:hAnsi="宋体"/>
          <w:spacing w:val="-6"/>
          <w:sz w:val="24"/>
          <w:u w:val="single"/>
        </w:rPr>
        <w:t xml:space="preserve">               </w:t>
      </w:r>
    </w:p>
    <w:p>
      <w:pPr>
        <w:keepNext w:val="0"/>
        <w:keepLines w:val="0"/>
        <w:pageBreakBefore w:val="0"/>
        <w:widowControl w:val="0"/>
        <w:kinsoku/>
        <w:wordWrap/>
        <w:overflowPunct/>
        <w:topLinePunct w:val="0"/>
        <w:bidi w:val="0"/>
        <w:adjustRightInd/>
        <w:snapToGrid w:val="0"/>
        <w:spacing w:before="120" w:beforeLines="50" w:after="50" w:line="240" w:lineRule="auto"/>
        <w:ind w:firstLine="456" w:firstLineChars="200"/>
        <w:rPr>
          <w:rFonts w:hint="eastAsia" w:ascii="宋体" w:hAnsi="宋体"/>
          <w:spacing w:val="-6"/>
          <w:sz w:val="24"/>
          <w:u w:val="single"/>
        </w:rPr>
      </w:pPr>
      <w:r>
        <w:rPr>
          <w:rFonts w:hint="eastAsia" w:ascii="宋体" w:hAnsi="宋体"/>
          <w:spacing w:val="-6"/>
          <w:sz w:val="24"/>
        </w:rPr>
        <w:t>被授权人身份证号码：</w:t>
      </w:r>
      <w:r>
        <w:rPr>
          <w:rFonts w:hint="eastAsia" w:ascii="宋体" w:hAnsi="宋体"/>
          <w:spacing w:val="-6"/>
          <w:sz w:val="24"/>
          <w:u w:val="single"/>
        </w:rPr>
        <w:t xml:space="preserve">                               </w:t>
      </w:r>
      <w:r>
        <w:rPr>
          <w:rFonts w:hint="eastAsia" w:ascii="宋体" w:hAnsi="宋体"/>
          <w:spacing w:val="-6"/>
          <w:sz w:val="24"/>
        </w:rPr>
        <w:t xml:space="preserve"> </w:t>
      </w:r>
    </w:p>
    <w:p>
      <w:pPr>
        <w:snapToGrid w:val="0"/>
        <w:spacing w:before="120" w:beforeLines="50" w:after="50" w:line="360" w:lineRule="auto"/>
        <w:rPr>
          <w:rFonts w:hint="eastAsia" w:ascii="宋体" w:hAnsi="宋体"/>
          <w:spacing w:val="-6"/>
          <w:sz w:val="24"/>
        </w:rPr>
      </w:pPr>
      <w:r>
        <w:rPr>
          <w:rFonts w:hint="eastAsia" w:ascii="宋体" w:hAnsi="宋体"/>
          <w:spacing w:val="-6"/>
          <w:sz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leftChars="2300"/>
        <w:textAlignment w:val="auto"/>
        <w:rPr>
          <w:rFonts w:hint="eastAsia" w:ascii="宋体" w:hAnsi="宋体"/>
          <w:b/>
          <w:spacing w:val="-6"/>
          <w:sz w:val="24"/>
        </w:rPr>
      </w:pPr>
      <w:r>
        <w:rPr>
          <w:rFonts w:hint="eastAsia" w:ascii="宋体" w:hAnsi="宋体"/>
          <w:b/>
          <w:spacing w:val="-6"/>
          <w:sz w:val="24"/>
        </w:rPr>
        <w:t>投标人名称（盖章）：</w:t>
      </w:r>
    </w:p>
    <w:p>
      <w:pPr>
        <w:keepNext w:val="0"/>
        <w:keepLines w:val="0"/>
        <w:pageBreakBefore w:val="0"/>
        <w:widowControl w:val="0"/>
        <w:kinsoku/>
        <w:wordWrap/>
        <w:overflowPunct/>
        <w:topLinePunct w:val="0"/>
        <w:autoSpaceDE/>
        <w:autoSpaceDN/>
        <w:bidi w:val="0"/>
        <w:adjustRightInd/>
        <w:snapToGrid w:val="0"/>
        <w:spacing w:line="480" w:lineRule="auto"/>
        <w:ind w:leftChars="2300"/>
        <w:textAlignment w:val="auto"/>
        <w:rPr>
          <w:rFonts w:hint="eastAsia" w:ascii="宋体" w:hAnsi="宋体"/>
          <w:b/>
          <w:spacing w:val="-6"/>
          <w:sz w:val="24"/>
        </w:rPr>
      </w:pPr>
      <w:r>
        <w:rPr>
          <w:rFonts w:hint="eastAsia" w:ascii="宋体" w:hAnsi="宋体"/>
          <w:b/>
          <w:spacing w:val="-6"/>
          <w:sz w:val="24"/>
        </w:rPr>
        <w:t>法定代表人签字：</w:t>
      </w:r>
    </w:p>
    <w:p>
      <w:pPr>
        <w:keepNext w:val="0"/>
        <w:keepLines w:val="0"/>
        <w:pageBreakBefore w:val="0"/>
        <w:widowControl w:val="0"/>
        <w:kinsoku/>
        <w:wordWrap/>
        <w:overflowPunct/>
        <w:topLinePunct w:val="0"/>
        <w:autoSpaceDE/>
        <w:autoSpaceDN/>
        <w:bidi w:val="0"/>
        <w:adjustRightInd/>
        <w:snapToGrid w:val="0"/>
        <w:spacing w:line="480" w:lineRule="auto"/>
        <w:ind w:leftChars="2300"/>
        <w:textAlignment w:val="auto"/>
        <w:rPr>
          <w:rFonts w:hint="eastAsia" w:ascii="宋体" w:hAnsi="宋体"/>
          <w:b/>
          <w:spacing w:val="-6"/>
          <w:sz w:val="24"/>
        </w:rPr>
      </w:pPr>
      <w:r>
        <w:rPr>
          <w:rFonts w:hint="eastAsia" w:ascii="宋体" w:hAnsi="宋体"/>
          <w:b/>
          <w:spacing w:val="-6"/>
          <w:sz w:val="24"/>
        </w:rPr>
        <w:t xml:space="preserve">日期: </w:t>
      </w:r>
      <w:r>
        <w:rPr>
          <w:rFonts w:hint="eastAsia" w:ascii="宋体" w:hAnsi="宋体"/>
          <w:b/>
          <w:spacing w:val="-6"/>
          <w:sz w:val="24"/>
          <w:u w:val="single"/>
        </w:rPr>
        <w:t xml:space="preserve">      </w:t>
      </w:r>
      <w:r>
        <w:rPr>
          <w:rFonts w:hint="eastAsia" w:ascii="宋体" w:hAnsi="宋体"/>
          <w:b/>
          <w:spacing w:val="-6"/>
          <w:sz w:val="24"/>
        </w:rPr>
        <w:t>年</w:t>
      </w:r>
      <w:r>
        <w:rPr>
          <w:rFonts w:hint="eastAsia" w:ascii="宋体" w:hAnsi="宋体"/>
          <w:b/>
          <w:spacing w:val="-6"/>
          <w:sz w:val="24"/>
          <w:u w:val="single"/>
        </w:rPr>
        <w:t xml:space="preserve">    </w:t>
      </w:r>
      <w:r>
        <w:rPr>
          <w:rFonts w:hint="eastAsia" w:ascii="宋体" w:hAnsi="宋体"/>
          <w:b/>
          <w:spacing w:val="-6"/>
          <w:sz w:val="24"/>
        </w:rPr>
        <w:t>月</w:t>
      </w:r>
      <w:r>
        <w:rPr>
          <w:rFonts w:hint="eastAsia" w:ascii="宋体" w:hAnsi="宋体"/>
          <w:b/>
          <w:spacing w:val="-6"/>
          <w:sz w:val="24"/>
          <w:u w:val="single"/>
        </w:rPr>
        <w:t xml:space="preserve">    </w:t>
      </w:r>
      <w:r>
        <w:rPr>
          <w:rFonts w:hint="eastAsia" w:ascii="宋体" w:hAnsi="宋体"/>
          <w:b/>
          <w:spacing w:val="-6"/>
          <w:sz w:val="24"/>
        </w:rPr>
        <w:t>日</w:t>
      </w:r>
    </w:p>
    <w:p>
      <w:pPr>
        <w:snapToGrid w:val="0"/>
        <w:spacing w:line="380" w:lineRule="exact"/>
        <w:ind w:left="4420" w:leftChars="2063" w:hanging="88" w:hangingChars="100"/>
        <w:rPr>
          <w:rFonts w:hint="eastAsia" w:ascii="宋体" w:hAnsi="宋体"/>
          <w:b/>
          <w:spacing w:val="-6"/>
          <w:sz w:val="10"/>
          <w:szCs w:val="10"/>
        </w:rPr>
      </w:pPr>
    </w:p>
    <w:p>
      <w:pPr>
        <w:snapToGrid w:val="0"/>
        <w:spacing w:before="120" w:beforeLines="50" w:after="50" w:line="380" w:lineRule="exact"/>
        <w:ind w:firstLine="3150" w:firstLineChars="1500"/>
        <w:rPr>
          <w:rFonts w:hint="eastAsia" w:ascii="宋体" w:hAnsi="宋体"/>
          <w:spacing w:val="-6"/>
          <w:sz w:val="24"/>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200660</wp:posOffset>
                </wp:positionV>
                <wp:extent cx="2333625" cy="1684020"/>
                <wp:effectExtent l="4445" t="5080" r="5080" b="6350"/>
                <wp:wrapNone/>
                <wp:docPr id="1" name="文本框 1"/>
                <wp:cNvGraphicFramePr/>
                <a:graphic xmlns:a="http://schemas.openxmlformats.org/drawingml/2006/main">
                  <a:graphicData uri="http://schemas.microsoft.com/office/word/2010/wordprocessingShape">
                    <wps:wsp>
                      <wps:cNvSpPr txBox="1"/>
                      <wps:spPr>
                        <a:xfrm>
                          <a:off x="0" y="0"/>
                          <a:ext cx="2333625"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sz w:val="24"/>
                              </w:rPr>
                            </w:pPr>
                            <w:r>
                              <w:rPr>
                                <w:rFonts w:hint="eastAsia" w:ascii="新宋体" w:hAnsi="新宋体" w:eastAsia="新宋体"/>
                                <w:sz w:val="22"/>
                                <w:szCs w:val="22"/>
                              </w:rPr>
                              <w:t xml:space="preserve">  法定代表人</w:t>
                            </w:r>
                            <w:r>
                              <w:rPr>
                                <w:rFonts w:hint="eastAsia" w:ascii="宋体" w:hAnsi="宋体"/>
                                <w:sz w:val="24"/>
                              </w:rPr>
                              <w:t>身份证复印件：</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 xml:space="preserve">           粘贴处</w:t>
                            </w:r>
                          </w:p>
                        </w:txbxContent>
                      </wps:txbx>
                      <wps:bodyPr upright="1"/>
                    </wps:wsp>
                  </a:graphicData>
                </a:graphic>
              </wp:anchor>
            </w:drawing>
          </mc:Choice>
          <mc:Fallback>
            <w:pict>
              <v:shape id="_x0000_s1026" o:spid="_x0000_s1026" o:spt="202" type="#_x0000_t202" style="position:absolute;left:0pt;margin-left:5.25pt;margin-top:15.8pt;height:132.6pt;width:183.75pt;z-index:251659264;mso-width-relative:page;mso-height-relative:page;" fillcolor="#FFFFFF" filled="t" stroked="t" coordsize="21600,21600" o:gfxdata="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x+6sl2AAAAAkBAAAPAAAAAAAAAAEAIAAA&#10;ACIAAABkcnMvZG93bnJldi54bWxQSwECFAAUAAAACACHTuJAUK0XswwCAAA3BAAADgAAAAAAAAAB&#10;ACAAAAAnAQAAZHJzL2Uyb0RvYy54bWxQSwUGAAAAAAYABgBZAQAApQUAAAAA&#10;">
                <v:fill on="t" focussize="0,0"/>
                <v:stroke color="#000000" joinstyle="miter"/>
                <v:imagedata o:title=""/>
                <o:lock v:ext="edit" aspectratio="f"/>
                <v:textbox>
                  <w:txbxContent>
                    <w:p>
                      <w:pPr>
                        <w:rPr>
                          <w:rFonts w:ascii="宋体" w:hAnsi="宋体"/>
                          <w:sz w:val="24"/>
                        </w:rPr>
                      </w:pPr>
                      <w:r>
                        <w:rPr>
                          <w:rFonts w:hint="eastAsia" w:ascii="新宋体" w:hAnsi="新宋体" w:eastAsia="新宋体"/>
                          <w:sz w:val="22"/>
                          <w:szCs w:val="22"/>
                        </w:rPr>
                        <w:t xml:space="preserve">  法定代表人</w:t>
                      </w:r>
                      <w:r>
                        <w:rPr>
                          <w:rFonts w:hint="eastAsia" w:ascii="宋体" w:hAnsi="宋体"/>
                          <w:sz w:val="24"/>
                        </w:rPr>
                        <w:t>身份证复印件：</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 xml:space="preserve">           粘贴处</w:t>
                      </w:r>
                    </w:p>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2867025</wp:posOffset>
                </wp:positionH>
                <wp:positionV relativeFrom="paragraph">
                  <wp:posOffset>200660</wp:posOffset>
                </wp:positionV>
                <wp:extent cx="2333625" cy="1684020"/>
                <wp:effectExtent l="4445" t="5080" r="5080" b="6350"/>
                <wp:wrapNone/>
                <wp:docPr id="2" name="文本框 2"/>
                <wp:cNvGraphicFramePr/>
                <a:graphic xmlns:a="http://schemas.openxmlformats.org/drawingml/2006/main">
                  <a:graphicData uri="http://schemas.microsoft.com/office/word/2010/wordprocessingShape">
                    <wps:wsp>
                      <wps:cNvSpPr txBox="1"/>
                      <wps:spPr>
                        <a:xfrm>
                          <a:off x="0" y="0"/>
                          <a:ext cx="2333625"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sz w:val="24"/>
                              </w:rPr>
                            </w:pPr>
                            <w:r>
                              <w:rPr>
                                <w:rFonts w:hint="eastAsia" w:ascii="新宋体" w:hAnsi="新宋体" w:eastAsia="新宋体"/>
                                <w:sz w:val="22"/>
                                <w:szCs w:val="22"/>
                              </w:rPr>
                              <w:t xml:space="preserve">  被授权人</w:t>
                            </w:r>
                            <w:r>
                              <w:rPr>
                                <w:rFonts w:hint="eastAsia" w:ascii="宋体" w:hAnsi="宋体"/>
                                <w:sz w:val="24"/>
                              </w:rPr>
                              <w:t>身份证复印件：</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 xml:space="preserve">           粘贴处</w:t>
                            </w:r>
                          </w:p>
                        </w:txbxContent>
                      </wps:txbx>
                      <wps:bodyPr upright="1"/>
                    </wps:wsp>
                  </a:graphicData>
                </a:graphic>
              </wp:anchor>
            </w:drawing>
          </mc:Choice>
          <mc:Fallback>
            <w:pict>
              <v:shape id="_x0000_s1026" o:spid="_x0000_s1026" o:spt="202" type="#_x0000_t202" style="position:absolute;left:0pt;margin-left:225.75pt;margin-top:15.8pt;height:132.6pt;width:183.75pt;z-index:251660288;mso-width-relative:page;mso-height-relative:page;" fillcolor="#FFFFFF" filled="t" stroked="t" coordsize="21600,21600" o:gfxdata="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wWAVs2gAAAAoBAAAPAAAAAAAAAAEA&#10;IAAAACIAAABkcnMvZG93bnJldi54bWxQSwECFAAUAAAACACHTuJA1UyEVA0CAAA3BAAADgAAAAAA&#10;AAABACAAAAApAQAAZHJzL2Uyb0RvYy54bWxQSwUGAAAAAAYABgBZAQAAqAUAAAAA&#10;">
                <v:fill on="t" focussize="0,0"/>
                <v:stroke color="#000000" joinstyle="miter"/>
                <v:imagedata o:title=""/>
                <o:lock v:ext="edit" aspectratio="f"/>
                <v:textbox>
                  <w:txbxContent>
                    <w:p>
                      <w:pPr>
                        <w:rPr>
                          <w:rFonts w:ascii="宋体" w:hAnsi="宋体"/>
                          <w:sz w:val="24"/>
                        </w:rPr>
                      </w:pPr>
                      <w:r>
                        <w:rPr>
                          <w:rFonts w:hint="eastAsia" w:ascii="新宋体" w:hAnsi="新宋体" w:eastAsia="新宋体"/>
                          <w:sz w:val="22"/>
                          <w:szCs w:val="22"/>
                        </w:rPr>
                        <w:t xml:space="preserve">  被授权人</w:t>
                      </w:r>
                      <w:r>
                        <w:rPr>
                          <w:rFonts w:hint="eastAsia" w:ascii="宋体" w:hAnsi="宋体"/>
                          <w:sz w:val="24"/>
                        </w:rPr>
                        <w:t>身份证复印件：</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 xml:space="preserve">           粘贴处</w:t>
                      </w:r>
                    </w:p>
                  </w:txbxContent>
                </v:textbox>
              </v:shape>
            </w:pict>
          </mc:Fallback>
        </mc:AlternateContent>
      </w:r>
    </w:p>
    <w:p>
      <w:pPr>
        <w:snapToGrid w:val="0"/>
        <w:spacing w:before="120" w:beforeLines="50" w:after="50" w:line="400" w:lineRule="exact"/>
        <w:ind w:firstLine="645"/>
        <w:jc w:val="center"/>
        <w:rPr>
          <w:rFonts w:hint="eastAsia" w:ascii="宋体" w:hAnsi="宋体"/>
          <w:spacing w:val="-6"/>
          <w:sz w:val="24"/>
        </w:rPr>
      </w:pPr>
    </w:p>
    <w:p>
      <w:pPr>
        <w:rPr>
          <w:rFonts w:hint="eastAsia" w:ascii="宋体" w:hAnsi="宋体"/>
          <w:b/>
          <w:bCs/>
          <w:color w:val="000000"/>
          <w:sz w:val="28"/>
          <w:szCs w:val="28"/>
        </w:rPr>
      </w:pPr>
    </w:p>
    <w:p>
      <w:pPr>
        <w:rPr>
          <w:rFonts w:hint="eastAsia" w:ascii="宋体" w:hAnsi="宋体"/>
          <w:b/>
          <w:bCs/>
          <w:color w:val="000000"/>
          <w:sz w:val="28"/>
          <w:szCs w:val="28"/>
        </w:rPr>
      </w:pPr>
    </w:p>
    <w:p>
      <w:pPr>
        <w:jc w:val="left"/>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b/>
          <w:bCs/>
          <w:color w:val="000000"/>
          <w:sz w:val="28"/>
          <w:szCs w:val="28"/>
        </w:rPr>
      </w:pPr>
    </w:p>
    <w:p>
      <w:pPr>
        <w:spacing w:line="360" w:lineRule="auto"/>
        <w:rPr>
          <w:rFonts w:hint="eastAsia" w:ascii="宋体" w:hAnsi="宋体"/>
          <w:b/>
          <w:sz w:val="28"/>
          <w:szCs w:val="28"/>
        </w:rPr>
      </w:pPr>
    </w:p>
    <w:p>
      <w:pPr>
        <w:keepNext w:val="0"/>
        <w:keepLines w:val="0"/>
        <w:pageBreakBefore w:val="0"/>
        <w:widowControl w:val="0"/>
        <w:kinsoku/>
        <w:wordWrap/>
        <w:overflowPunct/>
        <w:topLinePunct w:val="0"/>
        <w:bidi w:val="0"/>
        <w:adjustRightInd/>
        <w:snapToGrid w:val="0"/>
        <w:spacing w:before="120" w:beforeLines="50" w:after="50" w:line="312" w:lineRule="auto"/>
        <w:outlineLvl w:val="1"/>
        <w:rPr>
          <w:rFonts w:hint="eastAsia" w:ascii="宋体" w:hAnsi="宋体" w:cs="宋体"/>
          <w:b/>
          <w:bCs/>
          <w:spacing w:val="-6"/>
          <w:sz w:val="28"/>
          <w:szCs w:val="28"/>
        </w:rPr>
      </w:pPr>
      <w:r>
        <w:rPr>
          <w:rFonts w:hint="eastAsia" w:ascii="宋体" w:hAnsi="宋体" w:cs="宋体"/>
          <w:b/>
          <w:bCs/>
          <w:spacing w:val="-6"/>
          <w:sz w:val="28"/>
          <w:szCs w:val="28"/>
        </w:rPr>
        <w:t>附件</w:t>
      </w:r>
      <w:r>
        <w:rPr>
          <w:rFonts w:hint="eastAsia" w:ascii="宋体" w:hAnsi="宋体" w:cs="宋体"/>
          <w:b/>
          <w:bCs/>
          <w:spacing w:val="-6"/>
          <w:sz w:val="28"/>
          <w:szCs w:val="28"/>
          <w:lang w:val="en-US" w:eastAsia="zh-CN"/>
        </w:rPr>
        <w:t>3</w:t>
      </w:r>
      <w:r>
        <w:rPr>
          <w:rFonts w:hint="eastAsia" w:ascii="宋体" w:hAnsi="宋体" w:cs="宋体"/>
          <w:b/>
          <w:bCs/>
          <w:spacing w:val="-6"/>
          <w:sz w:val="28"/>
          <w:szCs w:val="28"/>
        </w:rPr>
        <w:t>：</w:t>
      </w:r>
    </w:p>
    <w:p>
      <w:pPr>
        <w:keepNext w:val="0"/>
        <w:keepLines w:val="0"/>
        <w:pageBreakBefore w:val="0"/>
        <w:widowControl w:val="0"/>
        <w:kinsoku/>
        <w:wordWrap/>
        <w:overflowPunct/>
        <w:topLinePunct w:val="0"/>
        <w:bidi w:val="0"/>
        <w:adjustRightInd/>
        <w:snapToGrid w:val="0"/>
        <w:spacing w:before="120" w:beforeLines="50" w:after="50" w:line="312" w:lineRule="auto"/>
        <w:outlineLvl w:val="1"/>
        <w:rPr>
          <w:rFonts w:hint="eastAsia" w:ascii="宋体" w:hAnsi="宋体" w:cs="宋体"/>
          <w:b/>
          <w:bCs/>
          <w:spacing w:val="-6"/>
          <w:sz w:val="28"/>
          <w:szCs w:val="28"/>
        </w:rPr>
      </w:pPr>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售后服务承诺书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rPr>
      </w:pPr>
      <w:r>
        <w:rPr>
          <w:rFonts w:hint="eastAsia"/>
          <w:b/>
          <w:bCs/>
          <w:sz w:val="24"/>
        </w:rPr>
        <w:t>湖州师范学院后勤服务中心：</w:t>
      </w:r>
    </w:p>
    <w:p>
      <w:pPr>
        <w:spacing w:line="360" w:lineRule="auto"/>
        <w:ind w:firstLine="480" w:firstLineChars="200"/>
        <w:jc w:val="both"/>
        <w:rPr>
          <w:rFonts w:hint="eastAsia" w:ascii="Times New Roman" w:hAnsi="Times New Roman" w:cs="Times New Roman"/>
          <w:sz w:val="24"/>
        </w:rPr>
      </w:pPr>
      <w:r>
        <w:rPr>
          <w:rFonts w:hint="eastAsia" w:ascii="Times New Roman" w:hAnsi="Times New Roman" w:cs="Times New Roman"/>
          <w:sz w:val="24"/>
        </w:rPr>
        <w:t>我单位</w:t>
      </w:r>
      <w:r>
        <w:rPr>
          <w:rFonts w:hint="eastAsia" w:ascii="Times New Roman" w:hAnsi="Times New Roman" w:cs="Times New Roman"/>
          <w:sz w:val="24"/>
          <w:lang w:eastAsia="zh-CN"/>
        </w:rPr>
        <w:t>完全响应</w:t>
      </w:r>
      <w:r>
        <w:rPr>
          <w:rFonts w:hint="eastAsia" w:ascii="宋体" w:hAnsi="宋体" w:cs="宋体"/>
          <w:sz w:val="24"/>
          <w:lang w:val="en-US" w:eastAsia="zh-CN"/>
        </w:rPr>
        <w:t>湖州师范学院部分电梯维修项目</w:t>
      </w:r>
      <w:r>
        <w:rPr>
          <w:rFonts w:hint="eastAsia" w:ascii="宋体" w:hAnsi="宋体" w:cs="宋体"/>
          <w:sz w:val="24"/>
        </w:rPr>
        <w:t>询价文件</w:t>
      </w:r>
      <w:r>
        <w:rPr>
          <w:rFonts w:hint="eastAsia" w:ascii="Times New Roman" w:hAnsi="Times New Roman" w:cs="Times New Roman"/>
          <w:sz w:val="24"/>
          <w:lang w:eastAsia="zh-CN"/>
        </w:rPr>
        <w:t>中的各条款，并且</w:t>
      </w:r>
      <w:r>
        <w:rPr>
          <w:rFonts w:hint="eastAsia" w:ascii="Times New Roman" w:hAnsi="Times New Roman" w:cs="Times New Roman"/>
          <w:sz w:val="24"/>
        </w:rPr>
        <w:t>就报价中所供产品，做出如下承诺：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我单位提供的产品必须为原厂生产的合格产品，符合相关国家标准。如采购人验收或使用时发现我单位提供的为假冒伪劣产品，采购人可依据《中华人民共和国消费者权益保护法》和《浙江省实施〈中华人民共和国消费者权益保护法〉办法》有关规定对我单位进行索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lang w:val="en-US" w:eastAsia="zh-CN"/>
        </w:rPr>
      </w:pPr>
      <w:r>
        <w:rPr>
          <w:rFonts w:hint="eastAsia" w:ascii="宋体" w:hAnsi="宋体" w:eastAsia="宋体" w:cs="宋体"/>
          <w:sz w:val="24"/>
          <w:lang w:val="en-US" w:eastAsia="zh-CN"/>
        </w:rPr>
        <w:t>2.</w:t>
      </w:r>
      <w:r>
        <w:rPr>
          <w:rFonts w:hint="eastAsia" w:ascii="宋体" w:hAnsi="宋体" w:cs="宋体"/>
          <w:sz w:val="24"/>
          <w:lang w:val="en-US" w:eastAsia="zh-CN"/>
        </w:rPr>
        <w:t>我单位</w:t>
      </w:r>
      <w:r>
        <w:rPr>
          <w:rFonts w:hint="eastAsia" w:ascii="Times New Roman" w:hAnsi="Times New Roman" w:cs="Times New Roman"/>
          <w:sz w:val="24"/>
          <w:lang w:val="en-US" w:eastAsia="zh-CN"/>
        </w:rPr>
        <w:t>供应的产品如不符合询价文件和合同要求，采购人有权无条件退货，责任全部由</w:t>
      </w:r>
      <w:r>
        <w:rPr>
          <w:rFonts w:hint="eastAsia" w:cs="Times New Roman"/>
          <w:sz w:val="24"/>
          <w:lang w:val="en-US" w:eastAsia="zh-CN"/>
        </w:rPr>
        <w:t>我单位</w:t>
      </w:r>
      <w:r>
        <w:rPr>
          <w:rFonts w:hint="eastAsia" w:ascii="Times New Roman" w:hAnsi="Times New Roman" w:cs="Times New Roman"/>
          <w:sz w:val="24"/>
          <w:lang w:val="en-US" w:eastAsia="zh-CN"/>
        </w:rPr>
        <w:t>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lang w:val="en-US" w:eastAsia="zh-CN"/>
        </w:rPr>
      </w:pPr>
      <w:r>
        <w:rPr>
          <w:rFonts w:hint="eastAsia" w:cs="Times New Roman"/>
          <w:sz w:val="24"/>
          <w:lang w:val="en-US" w:eastAsia="zh-CN"/>
        </w:rPr>
        <w:t>3.我单位承诺</w:t>
      </w:r>
      <w:r>
        <w:rPr>
          <w:rFonts w:hint="eastAsia" w:ascii="宋体" w:hAnsi="宋体" w:cs="宋体"/>
          <w:sz w:val="24"/>
          <w:lang w:val="en-US" w:eastAsia="zh-CN"/>
        </w:rPr>
        <w:t>整体质保1年，主要部件质保期按照原厂“三包有效期”规定执行且不低于1年。在质保期内，负责免费维修或更换损坏的货物。保修期自询价人验收合格并签字盖章后开始计算。货物出现故障的，在48小时内修复或更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cs="宋体"/>
          <w:sz w:val="24"/>
          <w:lang w:val="en-US" w:eastAsia="zh-CN"/>
        </w:rPr>
        <w:t>4.______________________________________________________________</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ascii="宋体" w:hAnsi="宋体" w:cs="宋体"/>
          <w:sz w:val="24"/>
          <w:lang w:val="en-US" w:eastAsia="zh-CN"/>
        </w:rPr>
        <w:t>6</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w:t>
      </w:r>
    </w:p>
    <w:p>
      <w:pPr>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以上承诺如有违反，自愿接受工商部门按照法律法规规定给予的处罚，并且承担</w:t>
      </w:r>
      <w:r>
        <w:rPr>
          <w:rFonts w:hint="eastAsia" w:ascii="宋体" w:hAnsi="宋体" w:cs="宋体"/>
          <w:sz w:val="24"/>
          <w:lang w:val="en-US" w:eastAsia="zh-CN"/>
        </w:rPr>
        <w:t>湖州师范学院部分电梯维修项目</w:t>
      </w:r>
      <w:r>
        <w:rPr>
          <w:rFonts w:hint="eastAsia" w:ascii="Times New Roman" w:hAnsi="Times New Roman" w:cs="Times New Roman"/>
          <w:sz w:val="24"/>
          <w:lang w:val="en-US" w:eastAsia="zh-CN"/>
        </w:rPr>
        <w:t>的一切违约责任。</w:t>
      </w:r>
    </w:p>
    <w:p>
      <w:pPr>
        <w:keepNext w:val="0"/>
        <w:keepLines w:val="0"/>
        <w:pageBreakBefore w:val="0"/>
        <w:widowControl w:val="0"/>
        <w:kinsoku/>
        <w:wordWrap/>
        <w:overflowPunct/>
        <w:topLinePunct w:val="0"/>
        <w:autoSpaceDE/>
        <w:autoSpaceDN/>
        <w:bidi w:val="0"/>
        <w:adjustRightInd/>
        <w:snapToGrid/>
        <w:spacing w:line="360" w:lineRule="auto"/>
        <w:ind w:left="420" w:left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20" w:left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20" w:left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20" w:leftChars="200"/>
        <w:jc w:val="left"/>
        <w:textAlignment w:val="auto"/>
        <w:rPr>
          <w:rFonts w:hint="eastAsia" w:ascii="宋体" w:hAnsi="宋体" w:eastAsia="宋体" w:cs="宋体"/>
          <w:b/>
          <w:bCs/>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b/>
          <w:bCs/>
          <w:sz w:val="24"/>
          <w:szCs w:val="24"/>
        </w:rPr>
        <w:t>承诺单位（盖章）：</w:t>
      </w:r>
    </w:p>
    <w:p>
      <w:pPr>
        <w:keepNext w:val="0"/>
        <w:keepLines w:val="0"/>
        <w:pageBreakBefore w:val="0"/>
        <w:widowControl w:val="0"/>
        <w:kinsoku/>
        <w:wordWrap/>
        <w:overflowPunct/>
        <w:topLinePunct w:val="0"/>
        <w:autoSpaceDE/>
        <w:autoSpaceDN/>
        <w:bidi w:val="0"/>
        <w:adjustRightInd/>
        <w:snapToGrid/>
        <w:spacing w:line="360" w:lineRule="auto"/>
        <w:ind w:left="420" w:left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cs="宋体"/>
          <w:b/>
          <w:bCs/>
          <w:sz w:val="24"/>
          <w:szCs w:val="24"/>
          <w:lang w:val="en-US" w:eastAsia="zh-CN"/>
        </w:rPr>
        <w:t xml:space="preserve">      </w:t>
      </w:r>
      <w:r>
        <w:rPr>
          <w:rFonts w:hint="eastAsia" w:ascii="宋体" w:hAnsi="宋体" w:eastAsia="宋体" w:cs="宋体"/>
          <w:b/>
          <w:bCs/>
          <w:sz w:val="24"/>
          <w:szCs w:val="24"/>
          <w:lang w:eastAsia="zh-CN"/>
        </w:rPr>
        <w:t>投标代表</w:t>
      </w:r>
      <w:r>
        <w:rPr>
          <w:rFonts w:hint="eastAsia" w:ascii="宋体" w:hAnsi="宋体" w:eastAsia="宋体" w:cs="宋体"/>
          <w:b/>
          <w:bCs/>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60"/>
        <w:jc w:val="center"/>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 xml:space="preserve"> </w:t>
      </w:r>
      <w:r>
        <w:rPr>
          <w:rFonts w:hint="eastAsia" w:ascii="宋体" w:hAnsi="宋体"/>
          <w:b/>
          <w:spacing w:val="-6"/>
          <w:sz w:val="24"/>
        </w:rPr>
        <w:t xml:space="preserve">日期: </w:t>
      </w:r>
      <w:r>
        <w:rPr>
          <w:rFonts w:hint="eastAsia" w:ascii="宋体" w:hAnsi="宋体"/>
          <w:b/>
          <w:spacing w:val="-6"/>
          <w:sz w:val="24"/>
          <w:u w:val="single"/>
        </w:rPr>
        <w:t xml:space="preserve">      </w:t>
      </w:r>
      <w:r>
        <w:rPr>
          <w:rFonts w:hint="eastAsia" w:ascii="宋体" w:hAnsi="宋体"/>
          <w:b/>
          <w:spacing w:val="-6"/>
          <w:sz w:val="24"/>
        </w:rPr>
        <w:t>年</w:t>
      </w:r>
      <w:r>
        <w:rPr>
          <w:rFonts w:hint="eastAsia" w:ascii="宋体" w:hAnsi="宋体"/>
          <w:b/>
          <w:spacing w:val="-6"/>
          <w:sz w:val="24"/>
          <w:u w:val="single"/>
        </w:rPr>
        <w:t xml:space="preserve">    </w:t>
      </w:r>
      <w:r>
        <w:rPr>
          <w:rFonts w:hint="eastAsia" w:ascii="宋体" w:hAnsi="宋体"/>
          <w:b/>
          <w:spacing w:val="-6"/>
          <w:sz w:val="24"/>
        </w:rPr>
        <w:t>月</w:t>
      </w:r>
      <w:r>
        <w:rPr>
          <w:rFonts w:hint="eastAsia" w:ascii="宋体" w:hAnsi="宋体"/>
          <w:b/>
          <w:spacing w:val="-6"/>
          <w:sz w:val="24"/>
          <w:u w:val="single"/>
        </w:rPr>
        <w:t xml:space="preserve">    </w:t>
      </w:r>
      <w:r>
        <w:rPr>
          <w:rFonts w:hint="eastAsia" w:ascii="宋体" w:hAnsi="宋体"/>
          <w:b/>
          <w:spacing w:val="-6"/>
          <w:sz w:val="24"/>
        </w:rPr>
        <w:t>日</w:t>
      </w:r>
    </w:p>
    <w:p>
      <w:pPr>
        <w:jc w:val="both"/>
        <w:rPr>
          <w:rFonts w:hint="eastAsia" w:ascii="宋体" w:hAnsi="宋体" w:cs="宋体"/>
          <w:b/>
          <w:sz w:val="36"/>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4123D"/>
    <w:rsid w:val="1958490E"/>
    <w:rsid w:val="1A68102A"/>
    <w:rsid w:val="34F62C61"/>
    <w:rsid w:val="42217D73"/>
    <w:rsid w:val="457A4B67"/>
    <w:rsid w:val="4AE2740D"/>
    <w:rsid w:val="52846CC7"/>
    <w:rsid w:val="53D01A3F"/>
    <w:rsid w:val="5CFF7287"/>
    <w:rsid w:val="623D15D7"/>
    <w:rsid w:val="75153160"/>
    <w:rsid w:val="78041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2021-09-26T01:08:00Z</dcterms:created>
  <dc:creator>Administrator</dc:creator>
  <cp:lastModifiedBy>Administrator</cp:lastModifiedBy>
  <cp:lastPrinted>2021-10-09T02:08:00Z</cp:lastPrinted>
  <dcterms:modified xsi:type="dcterms:W3CDTF">2021-10-21T06:01:41Z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9D6C577797444703A680F5E7F3B3C178</vt:lpwstr>
  </property>
</Properties>
</file>